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61" w:rsidRPr="0013408B" w:rsidRDefault="008F3FEB" w:rsidP="0013408B">
      <w:pPr>
        <w:adjustRightInd w:val="0"/>
        <w:snapToGrid w:val="0"/>
        <w:ind w:leftChars="59" w:left="142" w:rightChars="117" w:right="281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 w:rsidRPr="0013408B">
        <w:rPr>
          <w:rFonts w:ascii="Times New Roman" w:eastAsia="標楷體" w:hAnsi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BF1361" w:rsidRPr="0013408B">
        <w:rPr>
          <w:rFonts w:ascii="Times New Roman" w:eastAsia="標楷體" w:hAnsi="Times New Roman"/>
          <w:color w:val="000000" w:themeColor="text1"/>
          <w:sz w:val="28"/>
          <w:szCs w:val="28"/>
          <w:bdr w:val="single" w:sz="4" w:space="0" w:color="auto"/>
        </w:rPr>
        <w:t>理</w:t>
      </w:r>
      <w:r w:rsidR="00BF1361" w:rsidRPr="0013408B">
        <w:rPr>
          <w:rFonts w:ascii="Times New Roman" w:eastAsia="標楷體" w:hAnsi="Times New Roman"/>
          <w:sz w:val="28"/>
          <w:szCs w:val="28"/>
          <w:bdr w:val="single" w:sz="4" w:space="0" w:color="auto"/>
        </w:rPr>
        <w:t>工學院</w:t>
      </w:r>
      <w:r w:rsidR="00BF1361" w:rsidRPr="0013408B">
        <w:rPr>
          <w:rFonts w:ascii="Times New Roman" w:eastAsia="標楷體" w:hAnsi="Times New Roman"/>
          <w:sz w:val="28"/>
          <w:szCs w:val="28"/>
          <w:bdr w:val="single" w:sz="4" w:space="0" w:color="auto"/>
        </w:rPr>
        <w:t xml:space="preserve"> </w:t>
      </w:r>
    </w:p>
    <w:p w:rsidR="0013408B" w:rsidRPr="0013408B" w:rsidRDefault="0013408B" w:rsidP="0013408B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6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1</w:t>
      </w:r>
      <w:r w:rsidRPr="0013408B">
        <w:rPr>
          <w:rFonts w:ascii="Times New Roman" w:eastAsia="標楷體" w:hAnsi="Times New Roman"/>
          <w:sz w:val="28"/>
          <w:szCs w:val="28"/>
        </w:rPr>
        <w:t>日美國</w:t>
      </w:r>
      <w:r w:rsidRPr="0013408B">
        <w:rPr>
          <w:rFonts w:ascii="Times New Roman" w:eastAsia="標楷體" w:hAnsi="Times New Roman"/>
          <w:sz w:val="28"/>
          <w:szCs w:val="28"/>
        </w:rPr>
        <w:t>Georgetown University</w:t>
      </w:r>
      <w:r w:rsidR="00623613">
        <w:rPr>
          <w:rFonts w:ascii="Times New Roman" w:eastAsia="標楷體" w:hAnsi="Times New Roman"/>
          <w:sz w:val="28"/>
          <w:szCs w:val="28"/>
        </w:rPr>
        <w:t>張德健教授來訪，</w:t>
      </w:r>
      <w:r w:rsidR="00623613" w:rsidRPr="0013408B">
        <w:rPr>
          <w:rFonts w:ascii="Times New Roman" w:eastAsia="標楷體" w:hAnsi="Times New Roman"/>
          <w:sz w:val="28"/>
          <w:szCs w:val="28"/>
        </w:rPr>
        <w:t>目前</w:t>
      </w:r>
      <w:r w:rsidR="00623613" w:rsidRPr="0013408B">
        <w:rPr>
          <w:rFonts w:ascii="Times New Roman" w:eastAsia="標楷體" w:hAnsi="Times New Roman"/>
          <w:sz w:val="28"/>
          <w:szCs w:val="28"/>
        </w:rPr>
        <w:t>Georgetown University</w:t>
      </w:r>
      <w:r w:rsidR="004F3F3F">
        <w:rPr>
          <w:rFonts w:ascii="Times New Roman" w:eastAsia="標楷體" w:hAnsi="Times New Roman" w:hint="eastAsia"/>
          <w:sz w:val="28"/>
          <w:szCs w:val="28"/>
        </w:rPr>
        <w:t>願</w:t>
      </w:r>
      <w:r w:rsidR="00623613">
        <w:rPr>
          <w:rFonts w:ascii="Times New Roman" w:eastAsia="標楷體" w:hAnsi="Times New Roman" w:hint="eastAsia"/>
          <w:sz w:val="28"/>
          <w:szCs w:val="28"/>
        </w:rPr>
        <w:t>與</w:t>
      </w:r>
      <w:r w:rsidR="004F3F3F">
        <w:rPr>
          <w:rFonts w:ascii="Times New Roman" w:eastAsia="標楷體" w:hAnsi="Times New Roman" w:hint="eastAsia"/>
          <w:sz w:val="28"/>
          <w:szCs w:val="28"/>
        </w:rPr>
        <w:t>本院</w:t>
      </w:r>
      <w:r w:rsidRPr="0013408B">
        <w:rPr>
          <w:rFonts w:ascii="Times New Roman" w:eastAsia="標楷體" w:hAnsi="Times New Roman"/>
          <w:sz w:val="28"/>
          <w:szCs w:val="28"/>
        </w:rPr>
        <w:t>物理系、生科系、化學系</w:t>
      </w:r>
      <w:r w:rsidR="004F3F3F">
        <w:rPr>
          <w:rFonts w:ascii="Times New Roman" w:eastAsia="標楷體" w:hAnsi="Times New Roman" w:hint="eastAsia"/>
          <w:sz w:val="28"/>
          <w:szCs w:val="28"/>
        </w:rPr>
        <w:t>建立</w:t>
      </w:r>
      <w:r w:rsidR="004F3F3F" w:rsidRPr="0013408B">
        <w:rPr>
          <w:rFonts w:ascii="Times New Roman" w:eastAsia="標楷體" w:hAnsi="Times New Roman"/>
          <w:sz w:val="28"/>
          <w:szCs w:val="28"/>
        </w:rPr>
        <w:t>雙聯</w:t>
      </w:r>
      <w:r w:rsidR="004F3F3F" w:rsidRPr="0013408B">
        <w:rPr>
          <w:rFonts w:ascii="Times New Roman" w:eastAsia="標楷體" w:hAnsi="Times New Roman"/>
          <w:sz w:val="28"/>
          <w:szCs w:val="28"/>
        </w:rPr>
        <w:t>3+2(</w:t>
      </w:r>
      <w:r w:rsidR="004F3F3F" w:rsidRPr="0013408B">
        <w:rPr>
          <w:rFonts w:ascii="Times New Roman" w:eastAsia="標楷體" w:hAnsi="Times New Roman"/>
          <w:sz w:val="28"/>
          <w:szCs w:val="28"/>
        </w:rPr>
        <w:t>學</w:t>
      </w:r>
      <w:r w:rsidR="004F3F3F" w:rsidRPr="0013408B">
        <w:rPr>
          <w:rFonts w:ascii="Times New Roman" w:eastAsia="標楷體" w:hAnsi="Times New Roman"/>
          <w:sz w:val="28"/>
          <w:szCs w:val="28"/>
        </w:rPr>
        <w:t>+</w:t>
      </w:r>
      <w:r w:rsidR="004F3F3F" w:rsidRPr="0013408B">
        <w:rPr>
          <w:rFonts w:ascii="Times New Roman" w:eastAsia="標楷體" w:hAnsi="Times New Roman"/>
          <w:sz w:val="28"/>
          <w:szCs w:val="28"/>
        </w:rPr>
        <w:t>碩</w:t>
      </w:r>
      <w:r w:rsidR="004F3F3F" w:rsidRPr="0013408B">
        <w:rPr>
          <w:rFonts w:ascii="Times New Roman" w:eastAsia="標楷體" w:hAnsi="Times New Roman"/>
          <w:sz w:val="28"/>
          <w:szCs w:val="28"/>
        </w:rPr>
        <w:t>)</w:t>
      </w:r>
      <w:r w:rsidR="004F3F3F" w:rsidRPr="0013408B">
        <w:rPr>
          <w:rFonts w:ascii="Times New Roman" w:eastAsia="標楷體" w:hAnsi="Times New Roman"/>
          <w:sz w:val="28"/>
          <w:szCs w:val="28"/>
        </w:rPr>
        <w:t>學制</w:t>
      </w:r>
      <w:r w:rsidR="004F3F3F">
        <w:rPr>
          <w:rFonts w:ascii="Times New Roman" w:eastAsia="標楷體" w:hAnsi="Times New Roman" w:hint="eastAsia"/>
          <w:sz w:val="28"/>
          <w:szCs w:val="28"/>
        </w:rPr>
        <w:t>，目前</w:t>
      </w:r>
      <w:r w:rsidR="00623613">
        <w:rPr>
          <w:rFonts w:ascii="Times New Roman" w:eastAsia="標楷體" w:hAnsi="Times New Roman" w:hint="eastAsia"/>
          <w:sz w:val="28"/>
          <w:szCs w:val="28"/>
        </w:rPr>
        <w:t>正</w:t>
      </w:r>
      <w:r w:rsidR="007A3621">
        <w:rPr>
          <w:rFonts w:ascii="Times New Roman" w:eastAsia="標楷體" w:hAnsi="Times New Roman" w:hint="eastAsia"/>
          <w:sz w:val="28"/>
          <w:szCs w:val="28"/>
        </w:rPr>
        <w:t>商討</w:t>
      </w:r>
      <w:r w:rsidRPr="0013408B">
        <w:rPr>
          <w:rFonts w:ascii="Times New Roman" w:eastAsia="標楷體" w:hAnsi="Times New Roman"/>
          <w:sz w:val="28"/>
          <w:szCs w:val="28"/>
        </w:rPr>
        <w:t>碩士</w:t>
      </w:r>
      <w:r w:rsidR="007A3621">
        <w:rPr>
          <w:rFonts w:ascii="Times New Roman" w:eastAsia="標楷體" w:hAnsi="Times New Roman" w:hint="eastAsia"/>
          <w:sz w:val="28"/>
          <w:szCs w:val="28"/>
        </w:rPr>
        <w:t>繳費</w:t>
      </w:r>
      <w:r w:rsidR="00623613">
        <w:rPr>
          <w:rFonts w:ascii="Times New Roman" w:eastAsia="標楷體" w:hAnsi="Times New Roman" w:hint="eastAsia"/>
          <w:sz w:val="28"/>
          <w:szCs w:val="28"/>
        </w:rPr>
        <w:t>及</w:t>
      </w:r>
      <w:r w:rsidR="007A3621">
        <w:rPr>
          <w:rFonts w:ascii="Times New Roman" w:eastAsia="標楷體" w:hAnsi="Times New Roman"/>
          <w:sz w:val="28"/>
          <w:szCs w:val="28"/>
        </w:rPr>
        <w:t>課程</w:t>
      </w:r>
      <w:r w:rsidR="007A3621">
        <w:rPr>
          <w:rFonts w:ascii="Times New Roman" w:eastAsia="標楷體" w:hAnsi="Times New Roman" w:hint="eastAsia"/>
          <w:sz w:val="28"/>
          <w:szCs w:val="28"/>
        </w:rPr>
        <w:t>等問題</w:t>
      </w:r>
      <w:r w:rsidRPr="0013408B">
        <w:rPr>
          <w:rFonts w:ascii="Times New Roman" w:eastAsia="標楷體" w:hAnsi="Times New Roman"/>
          <w:sz w:val="28"/>
          <w:szCs w:val="28"/>
        </w:rPr>
        <w:t>，</w:t>
      </w:r>
      <w:r w:rsidR="007A3621">
        <w:rPr>
          <w:rFonts w:ascii="Times New Roman" w:eastAsia="標楷體" w:hAnsi="Times New Roman" w:hint="eastAsia"/>
          <w:sz w:val="28"/>
          <w:szCs w:val="28"/>
        </w:rPr>
        <w:t>待確認後</w:t>
      </w:r>
      <w:r w:rsidR="00623613">
        <w:rPr>
          <w:rFonts w:ascii="Times New Roman" w:eastAsia="標楷體" w:hAnsi="Times New Roman" w:hint="eastAsia"/>
          <w:sz w:val="28"/>
          <w:szCs w:val="28"/>
        </w:rPr>
        <w:t>，</w:t>
      </w:r>
      <w:r w:rsidRPr="0013408B">
        <w:rPr>
          <w:rFonts w:ascii="Times New Roman" w:eastAsia="標楷體" w:hAnsi="Times New Roman"/>
          <w:sz w:val="28"/>
          <w:szCs w:val="28"/>
        </w:rPr>
        <w:t>即可</w:t>
      </w:r>
      <w:r w:rsidR="007A3621">
        <w:rPr>
          <w:rFonts w:ascii="Times New Roman" w:eastAsia="標楷體" w:hAnsi="Times New Roman" w:hint="eastAsia"/>
          <w:sz w:val="28"/>
          <w:szCs w:val="28"/>
        </w:rPr>
        <w:t>與本院</w:t>
      </w:r>
      <w:r w:rsidRPr="0013408B">
        <w:rPr>
          <w:rFonts w:ascii="Times New Roman" w:eastAsia="標楷體" w:hAnsi="Times New Roman"/>
          <w:sz w:val="28"/>
          <w:szCs w:val="28"/>
        </w:rPr>
        <w:t>簽訂</w:t>
      </w:r>
      <w:r w:rsidR="004F3F3F">
        <w:rPr>
          <w:rFonts w:ascii="Times New Roman" w:eastAsia="標楷體" w:hAnsi="Times New Roman" w:hint="eastAsia"/>
          <w:sz w:val="28"/>
          <w:szCs w:val="28"/>
        </w:rPr>
        <w:t>協議</w:t>
      </w:r>
      <w:r w:rsidRPr="0013408B">
        <w:rPr>
          <w:rFonts w:ascii="Times New Roman" w:eastAsia="標楷體" w:hAnsi="Times New Roman"/>
          <w:sz w:val="28"/>
          <w:szCs w:val="28"/>
        </w:rPr>
        <w:t>。</w:t>
      </w:r>
    </w:p>
    <w:p w:rsidR="0013408B" w:rsidRPr="007A3621" w:rsidRDefault="0013408B" w:rsidP="007A3621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5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26</w:t>
      </w:r>
      <w:r w:rsidRPr="0013408B">
        <w:rPr>
          <w:rFonts w:ascii="Times New Roman" w:eastAsia="標楷體" w:hAnsi="Times New Roman"/>
          <w:sz w:val="28"/>
          <w:szCs w:val="28"/>
        </w:rPr>
        <w:t>日，印尼泗水</w:t>
      </w:r>
      <w:r w:rsidRPr="0013408B">
        <w:rPr>
          <w:rFonts w:ascii="Times New Roman" w:eastAsia="標楷體" w:hAnsi="Times New Roman"/>
          <w:sz w:val="28"/>
          <w:szCs w:val="28"/>
        </w:rPr>
        <w:t>Widya Mandala Catholic University</w:t>
      </w:r>
      <w:r w:rsidRPr="0013408B">
        <w:rPr>
          <w:rFonts w:ascii="Times New Roman" w:eastAsia="標楷體" w:hAnsi="Times New Roman"/>
          <w:sz w:val="28"/>
          <w:szCs w:val="28"/>
        </w:rPr>
        <w:t>來訪，目前正尋求與該校電機系建立雙聯</w:t>
      </w:r>
      <w:r w:rsidRPr="0013408B">
        <w:rPr>
          <w:rFonts w:ascii="Times New Roman" w:eastAsia="標楷體" w:hAnsi="Times New Roman"/>
          <w:sz w:val="28"/>
          <w:szCs w:val="28"/>
        </w:rPr>
        <w:t>2+2</w:t>
      </w:r>
      <w:r w:rsidR="004F3F3F">
        <w:rPr>
          <w:rFonts w:ascii="Times New Roman" w:eastAsia="標楷體" w:hAnsi="Times New Roman" w:hint="eastAsia"/>
          <w:sz w:val="28"/>
          <w:szCs w:val="28"/>
        </w:rPr>
        <w:t>(</w:t>
      </w:r>
      <w:r w:rsidR="004F3F3F">
        <w:rPr>
          <w:rFonts w:ascii="Times New Roman" w:eastAsia="標楷體" w:hAnsi="Times New Roman" w:hint="eastAsia"/>
          <w:sz w:val="28"/>
          <w:szCs w:val="28"/>
        </w:rPr>
        <w:t>雙學</w:t>
      </w:r>
      <w:r w:rsidR="004F3F3F">
        <w:rPr>
          <w:rFonts w:ascii="Times New Roman" w:eastAsia="標楷體" w:hAnsi="Times New Roman" w:hint="eastAsia"/>
          <w:sz w:val="28"/>
          <w:szCs w:val="28"/>
        </w:rPr>
        <w:t>)</w:t>
      </w:r>
      <w:r w:rsidR="007A3621">
        <w:rPr>
          <w:rFonts w:ascii="Times New Roman" w:eastAsia="標楷體" w:hAnsi="Times New Roman" w:hint="eastAsia"/>
          <w:sz w:val="28"/>
          <w:szCs w:val="28"/>
        </w:rPr>
        <w:t>或</w:t>
      </w:r>
      <w:r w:rsidR="007A3621">
        <w:rPr>
          <w:rFonts w:ascii="Times New Roman" w:eastAsia="標楷體" w:hAnsi="Times New Roman" w:hint="eastAsia"/>
          <w:sz w:val="28"/>
          <w:szCs w:val="28"/>
        </w:rPr>
        <w:t>3+1</w:t>
      </w:r>
      <w:r w:rsidR="004F3F3F">
        <w:rPr>
          <w:rFonts w:ascii="Times New Roman" w:eastAsia="標楷體" w:hAnsi="Times New Roman" w:hint="eastAsia"/>
          <w:sz w:val="28"/>
          <w:szCs w:val="28"/>
        </w:rPr>
        <w:t>(</w:t>
      </w:r>
      <w:r w:rsidR="004F3F3F">
        <w:rPr>
          <w:rFonts w:ascii="Times New Roman" w:eastAsia="標楷體" w:hAnsi="Times New Roman" w:hint="eastAsia"/>
          <w:sz w:val="28"/>
          <w:szCs w:val="28"/>
        </w:rPr>
        <w:t>學</w:t>
      </w:r>
      <w:r w:rsidR="004F3F3F">
        <w:rPr>
          <w:rFonts w:ascii="Times New Roman" w:eastAsia="標楷體" w:hAnsi="Times New Roman" w:hint="eastAsia"/>
          <w:sz w:val="28"/>
          <w:szCs w:val="28"/>
        </w:rPr>
        <w:t>+</w:t>
      </w:r>
      <w:r w:rsidR="004F3F3F">
        <w:rPr>
          <w:rFonts w:ascii="Times New Roman" w:eastAsia="標楷體" w:hAnsi="Times New Roman" w:hint="eastAsia"/>
          <w:sz w:val="28"/>
          <w:szCs w:val="28"/>
        </w:rPr>
        <w:t>碩</w:t>
      </w:r>
      <w:r w:rsidR="004F3F3F">
        <w:rPr>
          <w:rFonts w:ascii="Times New Roman" w:eastAsia="標楷體" w:hAnsi="Times New Roman" w:hint="eastAsia"/>
          <w:sz w:val="28"/>
          <w:szCs w:val="28"/>
        </w:rPr>
        <w:t>)</w:t>
      </w:r>
      <w:r w:rsidRPr="007A3621">
        <w:rPr>
          <w:rFonts w:ascii="Times New Roman" w:eastAsia="標楷體" w:hAnsi="Times New Roman"/>
          <w:sz w:val="28"/>
          <w:szCs w:val="28"/>
        </w:rPr>
        <w:t>學制。</w:t>
      </w:r>
    </w:p>
    <w:p w:rsidR="0013408B" w:rsidRPr="0013408B" w:rsidRDefault="0013408B" w:rsidP="0013408B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5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31</w:t>
      </w:r>
      <w:r w:rsidRPr="0013408B">
        <w:rPr>
          <w:rFonts w:ascii="Times New Roman" w:eastAsia="標楷體" w:hAnsi="Times New Roman"/>
          <w:sz w:val="28"/>
          <w:szCs w:val="28"/>
        </w:rPr>
        <w:t>日，大陸天津大學</w:t>
      </w:r>
      <w:r w:rsidRPr="0013408B">
        <w:rPr>
          <w:rFonts w:ascii="Times New Roman" w:eastAsia="標楷體" w:hAnsi="Times New Roman"/>
          <w:sz w:val="28"/>
          <w:szCs w:val="28"/>
        </w:rPr>
        <w:t>(</w:t>
      </w:r>
      <w:r w:rsidRPr="0013408B">
        <w:rPr>
          <w:rFonts w:ascii="Times New Roman" w:eastAsia="標楷體" w:hAnsi="Times New Roman"/>
          <w:sz w:val="28"/>
          <w:szCs w:val="28"/>
        </w:rPr>
        <w:t>本校姊妹校，</w:t>
      </w:r>
      <w:r w:rsidRPr="0013408B">
        <w:rPr>
          <w:rFonts w:ascii="Times New Roman" w:eastAsia="標楷體" w:hAnsi="Times New Roman"/>
          <w:sz w:val="28"/>
          <w:szCs w:val="28"/>
        </w:rPr>
        <w:t>985</w:t>
      </w:r>
      <w:r w:rsidRPr="0013408B">
        <w:rPr>
          <w:rFonts w:ascii="Times New Roman" w:eastAsia="標楷體" w:hAnsi="Times New Roman"/>
          <w:sz w:val="28"/>
          <w:szCs w:val="28"/>
        </w:rPr>
        <w:t>大學</w:t>
      </w:r>
      <w:r w:rsidRPr="0013408B">
        <w:rPr>
          <w:rFonts w:ascii="Times New Roman" w:eastAsia="標楷體" w:hAnsi="Times New Roman"/>
          <w:sz w:val="28"/>
          <w:szCs w:val="28"/>
        </w:rPr>
        <w:t>)</w:t>
      </w:r>
      <w:r w:rsidRPr="0013408B">
        <w:rPr>
          <w:rFonts w:ascii="Times New Roman" w:eastAsia="標楷體" w:hAnsi="Times New Roman"/>
          <w:sz w:val="28"/>
          <w:szCs w:val="28"/>
        </w:rPr>
        <w:t>軟創學院拜訪</w:t>
      </w:r>
      <w:r w:rsidR="004F3F3F">
        <w:rPr>
          <w:rFonts w:ascii="Times New Roman" w:eastAsia="標楷體" w:hAnsi="Times New Roman" w:hint="eastAsia"/>
          <w:sz w:val="28"/>
          <w:szCs w:val="28"/>
        </w:rPr>
        <w:t>本院</w:t>
      </w:r>
      <w:r w:rsidRPr="0013408B">
        <w:rPr>
          <w:rFonts w:ascii="Times New Roman" w:eastAsia="標楷體" w:hAnsi="Times New Roman"/>
          <w:sz w:val="28"/>
          <w:szCs w:val="28"/>
        </w:rPr>
        <w:t>資工系，雙方</w:t>
      </w:r>
      <w:r w:rsidR="007A3621">
        <w:rPr>
          <w:rFonts w:ascii="Times New Roman" w:eastAsia="標楷體" w:hAnsi="Times New Roman" w:hint="eastAsia"/>
          <w:sz w:val="28"/>
          <w:szCs w:val="28"/>
        </w:rPr>
        <w:t>已確定將建立</w:t>
      </w:r>
      <w:r w:rsidRPr="0013408B">
        <w:rPr>
          <w:rFonts w:ascii="Times New Roman" w:eastAsia="標楷體" w:hAnsi="Times New Roman"/>
          <w:sz w:val="28"/>
          <w:szCs w:val="28"/>
        </w:rPr>
        <w:t>雙聯</w:t>
      </w:r>
      <w:r w:rsidRPr="0013408B">
        <w:rPr>
          <w:rFonts w:ascii="Times New Roman" w:eastAsia="標楷體" w:hAnsi="Times New Roman"/>
          <w:sz w:val="28"/>
          <w:szCs w:val="28"/>
        </w:rPr>
        <w:t>1+1(</w:t>
      </w:r>
      <w:r w:rsidRPr="0013408B">
        <w:rPr>
          <w:rFonts w:ascii="Times New Roman" w:eastAsia="標楷體" w:hAnsi="Times New Roman"/>
          <w:sz w:val="28"/>
          <w:szCs w:val="28"/>
        </w:rPr>
        <w:t>雙碩</w:t>
      </w:r>
      <w:r w:rsidRPr="0013408B">
        <w:rPr>
          <w:rFonts w:ascii="Times New Roman" w:eastAsia="標楷體" w:hAnsi="Times New Roman"/>
          <w:sz w:val="28"/>
          <w:szCs w:val="28"/>
        </w:rPr>
        <w:t>)</w:t>
      </w:r>
      <w:r w:rsidRPr="0013408B">
        <w:rPr>
          <w:rFonts w:ascii="Times New Roman" w:eastAsia="標楷體" w:hAnsi="Times New Roman"/>
          <w:sz w:val="28"/>
          <w:szCs w:val="28"/>
        </w:rPr>
        <w:t>學制的合作關係。</w:t>
      </w:r>
    </w:p>
    <w:p w:rsidR="002D6544" w:rsidRPr="0013408B" w:rsidRDefault="002D6544" w:rsidP="0013408B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5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10</w:t>
      </w:r>
      <w:r w:rsidRPr="0013408B">
        <w:rPr>
          <w:rFonts w:ascii="Times New Roman" w:eastAsia="標楷體" w:hAnsi="Times New Roman"/>
          <w:sz w:val="28"/>
          <w:szCs w:val="28"/>
        </w:rPr>
        <w:t>日華中師範大學來訪，了解本校創新創業課程及討論未來合作之可能性，本院由劉席瑋主任介紹創新創業課程</w:t>
      </w:r>
      <w:r w:rsidR="00623613">
        <w:rPr>
          <w:rFonts w:ascii="Times New Roman" w:eastAsia="標楷體" w:hAnsi="Times New Roman" w:hint="eastAsia"/>
          <w:sz w:val="28"/>
          <w:szCs w:val="28"/>
        </w:rPr>
        <w:t>。</w:t>
      </w:r>
    </w:p>
    <w:p w:rsidR="002D6544" w:rsidRPr="0013408B" w:rsidRDefault="002D6544" w:rsidP="0013408B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5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19</w:t>
      </w:r>
      <w:r w:rsidRPr="0013408B">
        <w:rPr>
          <w:rFonts w:ascii="Times New Roman" w:eastAsia="標楷體" w:hAnsi="Times New Roman"/>
          <w:sz w:val="28"/>
          <w:szCs w:val="28"/>
        </w:rPr>
        <w:t>日講座教授王秩秋博士於電機系進行共教共學，本院梁副</w:t>
      </w:r>
      <w:r w:rsidR="0013408B" w:rsidRPr="0013408B">
        <w:rPr>
          <w:rFonts w:ascii="Times New Roman" w:eastAsia="標楷體" w:hAnsi="Times New Roman"/>
          <w:sz w:val="28"/>
          <w:szCs w:val="28"/>
        </w:rPr>
        <w:t>院長與其有研究計畫，將於</w:t>
      </w:r>
      <w:r w:rsidR="0013408B" w:rsidRPr="0013408B">
        <w:rPr>
          <w:rFonts w:ascii="Times New Roman" w:eastAsia="標楷體" w:hAnsi="Times New Roman"/>
          <w:sz w:val="28"/>
          <w:szCs w:val="28"/>
        </w:rPr>
        <w:t>7</w:t>
      </w:r>
      <w:r w:rsidR="0013408B" w:rsidRPr="0013408B">
        <w:rPr>
          <w:rFonts w:ascii="Times New Roman" w:eastAsia="標楷體" w:hAnsi="Times New Roman"/>
          <w:sz w:val="28"/>
          <w:szCs w:val="28"/>
        </w:rPr>
        <w:t>月與學生一起至王教授實驗室進行研究。</w:t>
      </w:r>
    </w:p>
    <w:p w:rsidR="006618FC" w:rsidRPr="0013408B" w:rsidRDefault="006618FC" w:rsidP="0013408B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5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2-6</w:t>
      </w:r>
      <w:r w:rsidRPr="0013408B">
        <w:rPr>
          <w:rFonts w:ascii="Times New Roman" w:eastAsia="標楷體" w:hAnsi="Times New Roman"/>
          <w:sz w:val="28"/>
          <w:szCs w:val="28"/>
        </w:rPr>
        <w:t>日教務處及理工學院合辦</w:t>
      </w:r>
      <w:r w:rsidR="007A3621">
        <w:rPr>
          <w:rFonts w:ascii="微軟正黑體" w:eastAsia="微軟正黑體" w:hAnsi="微軟正黑體" w:hint="eastAsia"/>
          <w:sz w:val="28"/>
          <w:szCs w:val="28"/>
        </w:rPr>
        <w:t>「</w:t>
      </w:r>
      <w:r w:rsidRPr="0013408B">
        <w:rPr>
          <w:rFonts w:ascii="Times New Roman" w:eastAsia="標楷體" w:hAnsi="Times New Roman"/>
          <w:sz w:val="28"/>
          <w:szCs w:val="28"/>
        </w:rPr>
        <w:t>設計領域特色之創客教育相關學分學程</w:t>
      </w:r>
      <w:r w:rsidR="007A3621">
        <w:rPr>
          <w:rFonts w:ascii="微軟正黑體" w:eastAsia="微軟正黑體" w:hAnsi="微軟正黑體" w:hint="eastAsia"/>
          <w:sz w:val="28"/>
          <w:szCs w:val="28"/>
        </w:rPr>
        <w:t>」</w:t>
      </w:r>
      <w:r w:rsidRPr="0013408B">
        <w:rPr>
          <w:rFonts w:ascii="Times New Roman" w:eastAsia="標楷體" w:hAnsi="Times New Roman"/>
          <w:sz w:val="28"/>
          <w:szCs w:val="28"/>
        </w:rPr>
        <w:t>聯合體驗週</w:t>
      </w:r>
    </w:p>
    <w:p w:rsidR="006618FC" w:rsidRPr="0013408B" w:rsidRDefault="006618FC" w:rsidP="007A3621">
      <w:pPr>
        <w:pStyle w:val="a3"/>
        <w:numPr>
          <w:ilvl w:val="2"/>
          <w:numId w:val="40"/>
        </w:numPr>
        <w:snapToGrid w:val="0"/>
        <w:ind w:leftChars="0" w:left="567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5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4</w:t>
      </w:r>
      <w:r w:rsidRPr="0013408B">
        <w:rPr>
          <w:rFonts w:ascii="Times New Roman" w:eastAsia="標楷體" w:hAnsi="Times New Roman"/>
          <w:sz w:val="28"/>
          <w:szCs w:val="28"/>
        </w:rPr>
        <w:t>日數學系與</w:t>
      </w:r>
      <w:r w:rsidR="007A3621" w:rsidRPr="007A3621">
        <w:rPr>
          <w:rFonts w:ascii="Times New Roman" w:eastAsia="標楷體" w:hAnsi="Times New Roman" w:hint="eastAsia"/>
          <w:sz w:val="28"/>
          <w:szCs w:val="28"/>
        </w:rPr>
        <w:t>資拓宏宇國際股份有限公司</w:t>
      </w:r>
      <w:r w:rsidR="007A3621">
        <w:rPr>
          <w:rFonts w:ascii="Times New Roman" w:eastAsia="標楷體" w:hAnsi="Times New Roman" w:hint="eastAsia"/>
          <w:sz w:val="28"/>
          <w:szCs w:val="28"/>
        </w:rPr>
        <w:t>(</w:t>
      </w:r>
      <w:r w:rsidRPr="0013408B">
        <w:rPr>
          <w:rFonts w:ascii="Times New Roman" w:eastAsia="標楷體" w:hAnsi="Times New Roman"/>
          <w:sz w:val="28"/>
          <w:szCs w:val="28"/>
        </w:rPr>
        <w:t>IISI</w:t>
      </w:r>
      <w:r w:rsidRPr="0013408B">
        <w:rPr>
          <w:rFonts w:ascii="Times New Roman" w:eastAsia="標楷體" w:hAnsi="Times New Roman"/>
          <w:sz w:val="28"/>
          <w:szCs w:val="28"/>
        </w:rPr>
        <w:t>公司</w:t>
      </w:r>
      <w:r w:rsidR="007A3621">
        <w:rPr>
          <w:rFonts w:ascii="Times New Roman" w:eastAsia="標楷體" w:hAnsi="Times New Roman" w:hint="eastAsia"/>
          <w:sz w:val="28"/>
          <w:szCs w:val="28"/>
        </w:rPr>
        <w:t>)</w:t>
      </w:r>
      <w:r w:rsidR="007A3621">
        <w:rPr>
          <w:rFonts w:ascii="Times New Roman" w:eastAsia="標楷體" w:hAnsi="Times New Roman" w:hint="eastAsia"/>
          <w:sz w:val="28"/>
          <w:szCs w:val="28"/>
        </w:rPr>
        <w:t>共同辦理</w:t>
      </w:r>
      <w:r w:rsidR="007A3621" w:rsidRPr="0013408B">
        <w:rPr>
          <w:rFonts w:ascii="Times New Roman" w:eastAsia="標楷體" w:hAnsi="Times New Roman"/>
          <w:sz w:val="28"/>
          <w:szCs w:val="28"/>
        </w:rPr>
        <w:t>第</w:t>
      </w:r>
      <w:r w:rsidR="007A3621" w:rsidRPr="0013408B">
        <w:rPr>
          <w:rFonts w:ascii="Times New Roman" w:eastAsia="標楷體" w:hAnsi="Times New Roman"/>
          <w:sz w:val="28"/>
          <w:szCs w:val="28"/>
        </w:rPr>
        <w:t>5</w:t>
      </w:r>
      <w:r w:rsidR="007A3621" w:rsidRPr="0013408B">
        <w:rPr>
          <w:rFonts w:ascii="Times New Roman" w:eastAsia="標楷體" w:hAnsi="Times New Roman"/>
          <w:sz w:val="28"/>
          <w:szCs w:val="28"/>
        </w:rPr>
        <w:t>屆</w:t>
      </w:r>
      <w:r w:rsidRPr="0013408B">
        <w:rPr>
          <w:rFonts w:ascii="Times New Roman" w:eastAsia="標楷體" w:hAnsi="Times New Roman"/>
          <w:sz w:val="28"/>
          <w:szCs w:val="28"/>
        </w:rPr>
        <w:t>【資訊系統開發實務】專班說明會</w:t>
      </w:r>
      <w:r w:rsidR="007A3621">
        <w:rPr>
          <w:rFonts w:ascii="Times New Roman" w:eastAsia="標楷體" w:hAnsi="Times New Roman" w:hint="eastAsia"/>
          <w:sz w:val="28"/>
          <w:szCs w:val="28"/>
        </w:rPr>
        <w:t>，該課程將教授學生軟體設計撰寫</w:t>
      </w:r>
      <w:r w:rsidR="004F3F3F">
        <w:rPr>
          <w:rFonts w:ascii="Times New Roman" w:eastAsia="標楷體" w:hAnsi="Times New Roman" w:hint="eastAsia"/>
          <w:sz w:val="28"/>
          <w:szCs w:val="28"/>
        </w:rPr>
        <w:t>及</w:t>
      </w:r>
      <w:r w:rsidR="007A3621">
        <w:rPr>
          <w:rFonts w:ascii="Times New Roman" w:eastAsia="標楷體" w:hAnsi="Times New Roman" w:hint="eastAsia"/>
          <w:sz w:val="28"/>
          <w:szCs w:val="28"/>
        </w:rPr>
        <w:t>資訊系統開發等能力，並提供優秀學生</w:t>
      </w:r>
      <w:r w:rsidR="004F3F3F">
        <w:rPr>
          <w:rFonts w:ascii="Times New Roman" w:eastAsia="標楷體" w:hAnsi="Times New Roman" w:hint="eastAsia"/>
          <w:sz w:val="28"/>
          <w:szCs w:val="28"/>
        </w:rPr>
        <w:t>就業機會</w:t>
      </w:r>
      <w:r w:rsidR="007A3621">
        <w:rPr>
          <w:rFonts w:ascii="Times New Roman" w:eastAsia="標楷體" w:hAnsi="Times New Roman" w:hint="eastAsia"/>
          <w:sz w:val="28"/>
          <w:szCs w:val="28"/>
        </w:rPr>
        <w:t>，</w:t>
      </w:r>
      <w:r w:rsidR="002D6544" w:rsidRPr="0013408B">
        <w:rPr>
          <w:rFonts w:ascii="Times New Roman" w:eastAsia="標楷體" w:hAnsi="Times New Roman"/>
          <w:sz w:val="28"/>
          <w:szCs w:val="28"/>
        </w:rPr>
        <w:t>預計每</w:t>
      </w:r>
      <w:r w:rsidR="0013408B" w:rsidRPr="0013408B">
        <w:rPr>
          <w:rFonts w:ascii="Times New Roman" w:eastAsia="標楷體" w:hAnsi="Times New Roman"/>
          <w:sz w:val="28"/>
          <w:szCs w:val="28"/>
        </w:rPr>
        <w:t>屆</w:t>
      </w:r>
      <w:r w:rsidR="002D6544" w:rsidRPr="0013408B">
        <w:rPr>
          <w:rFonts w:ascii="Times New Roman" w:eastAsia="標楷體" w:hAnsi="Times New Roman"/>
          <w:sz w:val="28"/>
          <w:szCs w:val="28"/>
        </w:rPr>
        <w:t>有</w:t>
      </w:r>
      <w:r w:rsidR="002D6544" w:rsidRPr="0013408B">
        <w:rPr>
          <w:rFonts w:ascii="Times New Roman" w:eastAsia="標楷體" w:hAnsi="Times New Roman"/>
          <w:sz w:val="28"/>
          <w:szCs w:val="28"/>
        </w:rPr>
        <w:t>10</w:t>
      </w:r>
      <w:r w:rsidR="002D6544" w:rsidRPr="0013408B">
        <w:rPr>
          <w:rFonts w:ascii="Times New Roman" w:eastAsia="標楷體" w:hAnsi="Times New Roman"/>
          <w:sz w:val="28"/>
          <w:szCs w:val="28"/>
        </w:rPr>
        <w:t>位畢業生</w:t>
      </w:r>
      <w:r w:rsidR="004F3F3F">
        <w:rPr>
          <w:rFonts w:ascii="Times New Roman" w:eastAsia="標楷體" w:hAnsi="Times New Roman" w:hint="eastAsia"/>
          <w:sz w:val="28"/>
          <w:szCs w:val="28"/>
        </w:rPr>
        <w:t>可</w:t>
      </w:r>
      <w:bookmarkStart w:id="0" w:name="_GoBack"/>
      <w:bookmarkEnd w:id="0"/>
      <w:r w:rsidR="002D6544" w:rsidRPr="0013408B">
        <w:rPr>
          <w:rFonts w:ascii="Times New Roman" w:eastAsia="標楷體" w:hAnsi="Times New Roman"/>
          <w:sz w:val="28"/>
          <w:szCs w:val="28"/>
        </w:rPr>
        <w:t>進到該公司就業。</w:t>
      </w:r>
    </w:p>
    <w:p w:rsidR="006618FC" w:rsidRPr="0013408B" w:rsidRDefault="006618FC" w:rsidP="0013408B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105</w:t>
      </w:r>
      <w:r w:rsidRPr="0013408B">
        <w:rPr>
          <w:rFonts w:ascii="Times New Roman" w:eastAsia="標楷體" w:hAnsi="Times New Roman"/>
          <w:sz w:val="28"/>
          <w:szCs w:val="28"/>
        </w:rPr>
        <w:t>年</w:t>
      </w:r>
      <w:r w:rsidRPr="0013408B">
        <w:rPr>
          <w:rFonts w:ascii="Times New Roman" w:eastAsia="標楷體" w:hAnsi="Times New Roman"/>
          <w:sz w:val="28"/>
          <w:szCs w:val="28"/>
        </w:rPr>
        <w:t>5</w:t>
      </w:r>
      <w:r w:rsidRPr="0013408B">
        <w:rPr>
          <w:rFonts w:ascii="Times New Roman" w:eastAsia="標楷體" w:hAnsi="Times New Roman"/>
          <w:sz w:val="28"/>
          <w:szCs w:val="28"/>
        </w:rPr>
        <w:t>月</w:t>
      </w:r>
      <w:r w:rsidRPr="0013408B">
        <w:rPr>
          <w:rFonts w:ascii="Times New Roman" w:eastAsia="標楷體" w:hAnsi="Times New Roman"/>
          <w:sz w:val="28"/>
          <w:szCs w:val="28"/>
        </w:rPr>
        <w:t>16-20</w:t>
      </w:r>
      <w:r w:rsidRPr="0013408B">
        <w:rPr>
          <w:rFonts w:ascii="Times New Roman" w:eastAsia="標楷體" w:hAnsi="Times New Roman"/>
          <w:sz w:val="28"/>
          <w:szCs w:val="28"/>
        </w:rPr>
        <w:t>日生命科學系暨應用科學與工程研究所</w:t>
      </w:r>
      <w:r w:rsidR="007A3621">
        <w:rPr>
          <w:rFonts w:ascii="Times New Roman" w:eastAsia="標楷體" w:hAnsi="Times New Roman" w:hint="eastAsia"/>
          <w:sz w:val="28"/>
          <w:szCs w:val="28"/>
        </w:rPr>
        <w:t>舉辦</w:t>
      </w:r>
      <w:r w:rsidRPr="0013408B">
        <w:rPr>
          <w:rFonts w:ascii="Times New Roman" w:eastAsia="標楷體" w:hAnsi="Times New Roman"/>
          <w:sz w:val="28"/>
          <w:szCs w:val="28"/>
        </w:rPr>
        <w:t>聯合研究成果壁報展</w:t>
      </w:r>
      <w:r w:rsidR="00623613">
        <w:rPr>
          <w:rFonts w:ascii="Times New Roman" w:eastAsia="標楷體" w:hAnsi="Times New Roman" w:hint="eastAsia"/>
          <w:sz w:val="28"/>
          <w:szCs w:val="28"/>
        </w:rPr>
        <w:t>。</w:t>
      </w:r>
    </w:p>
    <w:p w:rsidR="002301BE" w:rsidRPr="0013408B" w:rsidRDefault="00262D1E" w:rsidP="0013408B">
      <w:pPr>
        <w:pStyle w:val="a3"/>
        <w:numPr>
          <w:ilvl w:val="2"/>
          <w:numId w:val="40"/>
        </w:numPr>
        <w:snapToGrid w:val="0"/>
        <w:ind w:leftChars="59" w:left="622" w:rightChars="117" w:right="281"/>
        <w:rPr>
          <w:rFonts w:ascii="Times New Roman" w:eastAsia="標楷體" w:hAnsi="Times New Roman"/>
          <w:sz w:val="28"/>
          <w:szCs w:val="28"/>
        </w:rPr>
      </w:pPr>
      <w:r w:rsidRPr="0013408B">
        <w:rPr>
          <w:rFonts w:ascii="Times New Roman" w:eastAsia="標楷體" w:hAnsi="Times New Roman"/>
          <w:sz w:val="28"/>
          <w:szCs w:val="28"/>
        </w:rPr>
        <w:t>學術演講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6"/>
        <w:gridCol w:w="991"/>
        <w:gridCol w:w="3118"/>
        <w:gridCol w:w="4394"/>
      </w:tblGrid>
      <w:tr w:rsidR="00262D1E" w:rsidRPr="0013408B" w:rsidTr="0025555A">
        <w:trPr>
          <w:trHeight w:val="2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13408B" w:rsidRDefault="00262D1E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主辦學系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13408B" w:rsidRDefault="00262D1E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13408B" w:rsidRDefault="00262D1E" w:rsidP="009231B0">
            <w:pPr>
              <w:pStyle w:val="a3"/>
              <w:snapToGrid w:val="0"/>
              <w:ind w:leftChars="4" w:left="1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演講者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2D1E" w:rsidRPr="0013408B" w:rsidRDefault="00262D1E" w:rsidP="009231B0">
            <w:pPr>
              <w:pStyle w:val="a3"/>
              <w:snapToGrid w:val="0"/>
              <w:ind w:leftChars="-10" w:left="-2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講題</w:t>
            </w:r>
          </w:p>
        </w:tc>
      </w:tr>
      <w:tr w:rsidR="009231B0" w:rsidRPr="0013408B" w:rsidTr="0025555A">
        <w:trPr>
          <w:trHeight w:val="377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8F6353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8F6353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陳文祥系友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南亞塑膠工業股份有限公司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8F6353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3C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產品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顯示器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的演進與以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PET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為基材的光學膜產業變化</w:t>
            </w:r>
          </w:p>
        </w:tc>
      </w:tr>
      <w:tr w:rsidR="009231B0" w:rsidRPr="0013408B" w:rsidTr="0025555A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數學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AB0B21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AB0B21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陳麗妃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教授（輔仁大學企管系）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AB0B21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Negative Selection based Artificial Immune System: Theory and Applications</w:t>
            </w:r>
          </w:p>
        </w:tc>
      </w:tr>
      <w:tr w:rsidR="009231B0" w:rsidRPr="0013408B" w:rsidTr="0025555A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9231B0" w:rsidP="009231B0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AB0B21" w:rsidP="009231B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AB0B21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李遠鵬教授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交通大學應用化學系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9231B0" w:rsidRPr="0013408B" w:rsidRDefault="00AB0B21" w:rsidP="009231B0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Studying unstable free radicals with IR spectroscopy</w:t>
            </w:r>
          </w:p>
        </w:tc>
      </w:tr>
      <w:tr w:rsidR="00266CAB" w:rsidRPr="0013408B" w:rsidTr="0025555A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E7BB8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E7BB8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E7BB8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金升光博士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中研院天文所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E7BB8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變幻的夜空：小望遠鏡與掩星、黑洞、重力波</w:t>
            </w:r>
          </w:p>
        </w:tc>
      </w:tr>
      <w:tr w:rsidR="00266CAB" w:rsidRPr="0013408B" w:rsidTr="0025555A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20CDA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20CD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20CDA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汪炳鈞教授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清華大學化學系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B20CDA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由不對稱方法的開發到天然物、藥物合成</w:t>
            </w:r>
          </w:p>
        </w:tc>
      </w:tr>
      <w:tr w:rsidR="00266CAB" w:rsidRPr="0013408B" w:rsidTr="0025555A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E00707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化學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E0070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E00707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黃全德系友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建誼生技股份有限公司總經理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266CAB">
            <w:pPr>
              <w:pStyle w:val="a3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化學系「產業簡介及職場生態」演講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抗憂鬱藥製程開發</w:t>
            </w:r>
          </w:p>
        </w:tc>
      </w:tr>
      <w:tr w:rsidR="00266CAB" w:rsidRPr="0013408B" w:rsidTr="0025555A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A171A4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A171A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A171A4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蕭金廷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輔大物理系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266CAB">
            <w:pPr>
              <w:pStyle w:val="a3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(1) Recent Development in Optics for EUV Lithography</w:t>
            </w:r>
          </w:p>
          <w:p w:rsidR="00266CAB" w:rsidRPr="0013408B" w:rsidRDefault="00266CAB" w:rsidP="00266CAB">
            <w:pPr>
              <w:pStyle w:val="a3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(2) Optics in Fiber Applications</w:t>
            </w:r>
          </w:p>
        </w:tc>
      </w:tr>
      <w:tr w:rsidR="00266CAB" w:rsidRPr="0013408B" w:rsidTr="0025555A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F623BB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生科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F623B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F623BB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郝廣才先生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格林文化事業股份有限公司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發行人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266CAB">
            <w:pPr>
              <w:pStyle w:val="a3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洞察世界，創意人生</w:t>
            </w:r>
          </w:p>
        </w:tc>
      </w:tr>
      <w:tr w:rsidR="00266CAB" w:rsidRPr="0013408B" w:rsidTr="0025555A">
        <w:trPr>
          <w:trHeight w:val="55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3B5591">
            <w:pPr>
              <w:pStyle w:val="a3"/>
              <w:snapToGrid w:val="0"/>
              <w:ind w:leftChars="44" w:left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物理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3B5591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2016/5/26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266CAB">
            <w:pPr>
              <w:pStyle w:val="a3"/>
              <w:snapToGrid w:val="0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謝奇文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教授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 xml:space="preserve"> (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嘉義大學電機系</w:t>
            </w: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266CAB" w:rsidRPr="0013408B" w:rsidRDefault="00266CAB" w:rsidP="00266CAB">
            <w:pPr>
              <w:pStyle w:val="a3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13408B">
              <w:rPr>
                <w:rFonts w:ascii="Times New Roman" w:eastAsia="標楷體" w:hAnsi="Times New Roman"/>
                <w:sz w:val="20"/>
                <w:szCs w:val="20"/>
              </w:rPr>
              <w:t>穿戴式裝置在醫院的應用一例</w:t>
            </w:r>
          </w:p>
        </w:tc>
      </w:tr>
    </w:tbl>
    <w:p w:rsidR="009E0E92" w:rsidRPr="0013408B" w:rsidRDefault="009E0E92" w:rsidP="009231B0">
      <w:pPr>
        <w:snapToGrid w:val="0"/>
        <w:rPr>
          <w:rFonts w:ascii="Times New Roman" w:eastAsia="標楷體" w:hAnsi="Times New Roman"/>
          <w:sz w:val="28"/>
          <w:szCs w:val="28"/>
        </w:rPr>
      </w:pPr>
    </w:p>
    <w:sectPr w:rsidR="009E0E92" w:rsidRPr="0013408B" w:rsidSect="0025555A">
      <w:pgSz w:w="11906" w:h="16838"/>
      <w:pgMar w:top="709" w:right="707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B" w:rsidRDefault="004F43EB" w:rsidP="00D143CD">
      <w:r>
        <w:separator/>
      </w:r>
    </w:p>
  </w:endnote>
  <w:endnote w:type="continuationSeparator" w:id="0">
    <w:p w:rsidR="004F43EB" w:rsidRDefault="004F43EB" w:rsidP="00D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B" w:rsidRDefault="004F43EB" w:rsidP="00D143CD">
      <w:r>
        <w:separator/>
      </w:r>
    </w:p>
  </w:footnote>
  <w:footnote w:type="continuationSeparator" w:id="0">
    <w:p w:rsidR="004F43EB" w:rsidRDefault="004F43EB" w:rsidP="00D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BA8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2E1495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D355CFE"/>
    <w:multiLevelType w:val="hybridMultilevel"/>
    <w:tmpl w:val="689C8500"/>
    <w:lvl w:ilvl="0" w:tplc="E2A6B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3FB449D"/>
    <w:multiLevelType w:val="hybridMultilevel"/>
    <w:tmpl w:val="B9A0A960"/>
    <w:lvl w:ilvl="0" w:tplc="1138DE82">
      <w:start w:val="1"/>
      <w:numFmt w:val="decimal"/>
      <w:lvlText w:val="(%1)"/>
      <w:lvlJc w:val="left"/>
      <w:pPr>
        <w:ind w:left="1075" w:hanging="3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 w15:restartNumberingAfterBreak="0">
    <w:nsid w:val="18BE5D82"/>
    <w:multiLevelType w:val="hybridMultilevel"/>
    <w:tmpl w:val="0FB852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E364F6"/>
    <w:multiLevelType w:val="hybridMultilevel"/>
    <w:tmpl w:val="FA74C0A8"/>
    <w:lvl w:ilvl="0" w:tplc="7820C640">
      <w:start w:val="1"/>
      <w:numFmt w:val="decimal"/>
      <w:lvlText w:val="(%1)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 w15:restartNumberingAfterBreak="0">
    <w:nsid w:val="1BC518C3"/>
    <w:multiLevelType w:val="hybridMultilevel"/>
    <w:tmpl w:val="40E629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7B51129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2ADC7EF4"/>
    <w:multiLevelType w:val="hybridMultilevel"/>
    <w:tmpl w:val="423457AC"/>
    <w:lvl w:ilvl="0" w:tplc="3000CDC6">
      <w:start w:val="1"/>
      <w:numFmt w:val="decimal"/>
      <w:lvlText w:val="(%1)"/>
      <w:lvlJc w:val="left"/>
      <w:pPr>
        <w:ind w:left="12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9" w15:restartNumberingAfterBreak="0">
    <w:nsid w:val="2C057487"/>
    <w:multiLevelType w:val="hybridMultilevel"/>
    <w:tmpl w:val="A002192E"/>
    <w:lvl w:ilvl="0" w:tplc="4C04BB78">
      <w:start w:val="2"/>
      <w:numFmt w:val="taiwaneseCountingThousand"/>
      <w:lvlText w:val="%1、"/>
      <w:lvlJc w:val="left"/>
      <w:pPr>
        <w:ind w:left="487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E327C47"/>
    <w:multiLevelType w:val="hybridMultilevel"/>
    <w:tmpl w:val="1FCC2226"/>
    <w:lvl w:ilvl="0" w:tplc="3000CDC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321D42D5"/>
    <w:multiLevelType w:val="hybridMultilevel"/>
    <w:tmpl w:val="697674F0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2" w15:restartNumberingAfterBreak="0">
    <w:nsid w:val="351D535A"/>
    <w:multiLevelType w:val="hybridMultilevel"/>
    <w:tmpl w:val="9726255C"/>
    <w:lvl w:ilvl="0" w:tplc="BCDE3BEE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5B2306E"/>
    <w:multiLevelType w:val="hybridMultilevel"/>
    <w:tmpl w:val="46D24866"/>
    <w:lvl w:ilvl="0" w:tplc="D016679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 w15:restartNumberingAfterBreak="0">
    <w:nsid w:val="35E41ACA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13608B9"/>
    <w:multiLevelType w:val="hybridMultilevel"/>
    <w:tmpl w:val="B4F6CD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2AE4946"/>
    <w:multiLevelType w:val="hybridMultilevel"/>
    <w:tmpl w:val="894A42A2"/>
    <w:lvl w:ilvl="0" w:tplc="AA74C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A74C29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59646A"/>
    <w:multiLevelType w:val="hybridMultilevel"/>
    <w:tmpl w:val="265E2722"/>
    <w:lvl w:ilvl="0" w:tplc="AA74C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2048A"/>
    <w:multiLevelType w:val="hybridMultilevel"/>
    <w:tmpl w:val="7F102E8A"/>
    <w:lvl w:ilvl="0" w:tplc="0409000F">
      <w:start w:val="1"/>
      <w:numFmt w:val="decimal"/>
      <w:lvlText w:val="%1."/>
      <w:lvlJc w:val="left"/>
      <w:pPr>
        <w:ind w:left="9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19" w15:restartNumberingAfterBreak="0">
    <w:nsid w:val="44C741BF"/>
    <w:multiLevelType w:val="hybridMultilevel"/>
    <w:tmpl w:val="0D9C91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A0D1163"/>
    <w:multiLevelType w:val="hybridMultilevel"/>
    <w:tmpl w:val="61F209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E7C26AC"/>
    <w:multiLevelType w:val="hybridMultilevel"/>
    <w:tmpl w:val="C5141EA6"/>
    <w:lvl w:ilvl="0" w:tplc="9B06B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8D40F1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4EEF70E7"/>
    <w:multiLevelType w:val="hybridMultilevel"/>
    <w:tmpl w:val="5D502966"/>
    <w:lvl w:ilvl="0" w:tplc="1BBC4DA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EC4CC260">
      <w:start w:val="1"/>
      <w:numFmt w:val="decimal"/>
      <w:lvlText w:val="(%2)"/>
      <w:lvlJc w:val="left"/>
      <w:pPr>
        <w:ind w:left="1200" w:hanging="720"/>
      </w:pPr>
      <w:rPr>
        <w:rFonts w:cs="Times New Roman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AA33D3"/>
    <w:multiLevelType w:val="hybridMultilevel"/>
    <w:tmpl w:val="EA3EF4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51ED3759"/>
    <w:multiLevelType w:val="hybridMultilevel"/>
    <w:tmpl w:val="33B2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9067442"/>
    <w:multiLevelType w:val="hybridMultilevel"/>
    <w:tmpl w:val="81E245F2"/>
    <w:lvl w:ilvl="0" w:tplc="1A6C16E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7" w15:restartNumberingAfterBreak="0">
    <w:nsid w:val="5C3401A5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28" w15:restartNumberingAfterBreak="0">
    <w:nsid w:val="5D927EF7"/>
    <w:multiLevelType w:val="hybridMultilevel"/>
    <w:tmpl w:val="342E41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E1C2077"/>
    <w:multiLevelType w:val="hybridMultilevel"/>
    <w:tmpl w:val="5A48EC48"/>
    <w:lvl w:ilvl="0" w:tplc="3190E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1B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243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3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4F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82C2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F18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A0D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C2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0B00"/>
    <w:multiLevelType w:val="hybridMultilevel"/>
    <w:tmpl w:val="6AA48874"/>
    <w:lvl w:ilvl="0" w:tplc="C5A27E62">
      <w:start w:val="1"/>
      <w:numFmt w:val="decimal"/>
      <w:lvlText w:val="(%1)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2120D4C"/>
    <w:multiLevelType w:val="hybridMultilevel"/>
    <w:tmpl w:val="C2248F4E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2" w15:restartNumberingAfterBreak="0">
    <w:nsid w:val="65DF771C"/>
    <w:multiLevelType w:val="hybridMultilevel"/>
    <w:tmpl w:val="682A8A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62F6C47"/>
    <w:multiLevelType w:val="hybridMultilevel"/>
    <w:tmpl w:val="FC12ECC0"/>
    <w:lvl w:ilvl="0" w:tplc="1DE8CC4C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34" w15:restartNumberingAfterBreak="0">
    <w:nsid w:val="67D46C93"/>
    <w:multiLevelType w:val="hybridMultilevel"/>
    <w:tmpl w:val="909E6442"/>
    <w:lvl w:ilvl="0" w:tplc="D0EEBA40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E1861EB"/>
    <w:multiLevelType w:val="hybridMultilevel"/>
    <w:tmpl w:val="6DA0F04E"/>
    <w:lvl w:ilvl="0" w:tplc="68D8B9AE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85825AC"/>
    <w:multiLevelType w:val="hybridMultilevel"/>
    <w:tmpl w:val="E856ECB2"/>
    <w:lvl w:ilvl="0" w:tplc="DBB400F2">
      <w:start w:val="1"/>
      <w:numFmt w:val="decimal"/>
      <w:lvlText w:val="(%1)"/>
      <w:lvlJc w:val="left"/>
      <w:pPr>
        <w:ind w:left="12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37" w15:restartNumberingAfterBreak="0">
    <w:nsid w:val="79382BAB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38" w15:restartNumberingAfterBreak="0">
    <w:nsid w:val="7DB7335B"/>
    <w:multiLevelType w:val="hybridMultilevel"/>
    <w:tmpl w:val="D8085E7A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3"/>
  </w:num>
  <w:num w:numId="8">
    <w:abstractNumId w:val="23"/>
  </w:num>
  <w:num w:numId="9">
    <w:abstractNumId w:val="30"/>
  </w:num>
  <w:num w:numId="10">
    <w:abstractNumId w:val="26"/>
  </w:num>
  <w:num w:numId="11">
    <w:abstractNumId w:val="9"/>
  </w:num>
  <w:num w:numId="12">
    <w:abstractNumId w:val="37"/>
  </w:num>
  <w:num w:numId="13">
    <w:abstractNumId w:val="27"/>
  </w:num>
  <w:num w:numId="14">
    <w:abstractNumId w:val="28"/>
  </w:num>
  <w:num w:numId="15">
    <w:abstractNumId w:val="25"/>
  </w:num>
  <w:num w:numId="16">
    <w:abstractNumId w:val="34"/>
  </w:num>
  <w:num w:numId="17">
    <w:abstractNumId w:val="18"/>
  </w:num>
  <w:num w:numId="18">
    <w:abstractNumId w:val="33"/>
  </w:num>
  <w:num w:numId="19">
    <w:abstractNumId w:val="4"/>
  </w:num>
  <w:num w:numId="20">
    <w:abstractNumId w:val="38"/>
  </w:num>
  <w:num w:numId="21">
    <w:abstractNumId w:val="24"/>
  </w:num>
  <w:num w:numId="22">
    <w:abstractNumId w:val="20"/>
  </w:num>
  <w:num w:numId="23">
    <w:abstractNumId w:val="2"/>
  </w:num>
  <w:num w:numId="24">
    <w:abstractNumId w:val="11"/>
  </w:num>
  <w:num w:numId="25">
    <w:abstractNumId w:val="19"/>
  </w:num>
  <w:num w:numId="26">
    <w:abstractNumId w:val="6"/>
  </w:num>
  <w:num w:numId="27">
    <w:abstractNumId w:val="29"/>
  </w:num>
  <w:num w:numId="28">
    <w:abstractNumId w:val="32"/>
  </w:num>
  <w:num w:numId="29">
    <w:abstractNumId w:val="35"/>
  </w:num>
  <w:num w:numId="30">
    <w:abstractNumId w:val="1"/>
  </w:num>
  <w:num w:numId="31">
    <w:abstractNumId w:val="14"/>
  </w:num>
  <w:num w:numId="32">
    <w:abstractNumId w:val="3"/>
  </w:num>
  <w:num w:numId="33">
    <w:abstractNumId w:val="22"/>
  </w:num>
  <w:num w:numId="34">
    <w:abstractNumId w:val="8"/>
  </w:num>
  <w:num w:numId="35">
    <w:abstractNumId w:val="10"/>
  </w:num>
  <w:num w:numId="36">
    <w:abstractNumId w:val="7"/>
  </w:num>
  <w:num w:numId="37">
    <w:abstractNumId w:val="36"/>
  </w:num>
  <w:num w:numId="38">
    <w:abstractNumId w:val="0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C"/>
    <w:rsid w:val="00034C50"/>
    <w:rsid w:val="00035D5B"/>
    <w:rsid w:val="0004490C"/>
    <w:rsid w:val="00057D87"/>
    <w:rsid w:val="000808D6"/>
    <w:rsid w:val="000830C3"/>
    <w:rsid w:val="00093A4C"/>
    <w:rsid w:val="00097ED0"/>
    <w:rsid w:val="000D42CB"/>
    <w:rsid w:val="000F3EE8"/>
    <w:rsid w:val="001142B8"/>
    <w:rsid w:val="0012303A"/>
    <w:rsid w:val="001234FD"/>
    <w:rsid w:val="0013408B"/>
    <w:rsid w:val="0016187D"/>
    <w:rsid w:val="001816EE"/>
    <w:rsid w:val="001C1FDB"/>
    <w:rsid w:val="001D203D"/>
    <w:rsid w:val="001D5D94"/>
    <w:rsid w:val="001F005B"/>
    <w:rsid w:val="002144EE"/>
    <w:rsid w:val="002176D0"/>
    <w:rsid w:val="002301BE"/>
    <w:rsid w:val="002324B1"/>
    <w:rsid w:val="00235FC7"/>
    <w:rsid w:val="00237834"/>
    <w:rsid w:val="0024436B"/>
    <w:rsid w:val="0025307B"/>
    <w:rsid w:val="0025555A"/>
    <w:rsid w:val="0026192D"/>
    <w:rsid w:val="00262D1E"/>
    <w:rsid w:val="00266CAB"/>
    <w:rsid w:val="002718DA"/>
    <w:rsid w:val="00276BFE"/>
    <w:rsid w:val="00290329"/>
    <w:rsid w:val="002D6544"/>
    <w:rsid w:val="002D68E3"/>
    <w:rsid w:val="002F2F0B"/>
    <w:rsid w:val="00314666"/>
    <w:rsid w:val="003220CC"/>
    <w:rsid w:val="00376ED8"/>
    <w:rsid w:val="003902FD"/>
    <w:rsid w:val="003A05F9"/>
    <w:rsid w:val="003A0BDA"/>
    <w:rsid w:val="003B5336"/>
    <w:rsid w:val="003C5DBF"/>
    <w:rsid w:val="003D3F29"/>
    <w:rsid w:val="003F2230"/>
    <w:rsid w:val="00401C6A"/>
    <w:rsid w:val="004072F1"/>
    <w:rsid w:val="00454DF6"/>
    <w:rsid w:val="004564F9"/>
    <w:rsid w:val="00466043"/>
    <w:rsid w:val="004707C4"/>
    <w:rsid w:val="0047094D"/>
    <w:rsid w:val="004778C9"/>
    <w:rsid w:val="00486B65"/>
    <w:rsid w:val="004A3AD9"/>
    <w:rsid w:val="004A6C08"/>
    <w:rsid w:val="004C25F5"/>
    <w:rsid w:val="004F3F3F"/>
    <w:rsid w:val="004F43EB"/>
    <w:rsid w:val="005413ED"/>
    <w:rsid w:val="00543255"/>
    <w:rsid w:val="005628D0"/>
    <w:rsid w:val="005645D1"/>
    <w:rsid w:val="00570D0A"/>
    <w:rsid w:val="005863B5"/>
    <w:rsid w:val="005A6FBA"/>
    <w:rsid w:val="005E49A8"/>
    <w:rsid w:val="006222B0"/>
    <w:rsid w:val="00623613"/>
    <w:rsid w:val="0064584C"/>
    <w:rsid w:val="00647452"/>
    <w:rsid w:val="006618FC"/>
    <w:rsid w:val="00663F3F"/>
    <w:rsid w:val="00685AD3"/>
    <w:rsid w:val="006A7363"/>
    <w:rsid w:val="006B777C"/>
    <w:rsid w:val="006C2DE0"/>
    <w:rsid w:val="006D0DE1"/>
    <w:rsid w:val="006E07D9"/>
    <w:rsid w:val="006E3FB6"/>
    <w:rsid w:val="006F0DAC"/>
    <w:rsid w:val="006F5681"/>
    <w:rsid w:val="006F60DF"/>
    <w:rsid w:val="00716F3B"/>
    <w:rsid w:val="00751D65"/>
    <w:rsid w:val="00760640"/>
    <w:rsid w:val="00770A0C"/>
    <w:rsid w:val="007A3621"/>
    <w:rsid w:val="007B66CB"/>
    <w:rsid w:val="00805E06"/>
    <w:rsid w:val="008123AE"/>
    <w:rsid w:val="00845D57"/>
    <w:rsid w:val="00846F9F"/>
    <w:rsid w:val="00862D2E"/>
    <w:rsid w:val="00885D75"/>
    <w:rsid w:val="008A0A74"/>
    <w:rsid w:val="008B34FD"/>
    <w:rsid w:val="008B72AC"/>
    <w:rsid w:val="008E4040"/>
    <w:rsid w:val="008F3FEB"/>
    <w:rsid w:val="008F6353"/>
    <w:rsid w:val="009231B0"/>
    <w:rsid w:val="009247A1"/>
    <w:rsid w:val="009250D9"/>
    <w:rsid w:val="00960576"/>
    <w:rsid w:val="009650A4"/>
    <w:rsid w:val="0096627A"/>
    <w:rsid w:val="009A1932"/>
    <w:rsid w:val="009B543A"/>
    <w:rsid w:val="009C59FF"/>
    <w:rsid w:val="009C75F7"/>
    <w:rsid w:val="009D2900"/>
    <w:rsid w:val="009D3F69"/>
    <w:rsid w:val="009E0E92"/>
    <w:rsid w:val="00A264BD"/>
    <w:rsid w:val="00A41E9B"/>
    <w:rsid w:val="00A906F3"/>
    <w:rsid w:val="00A9170A"/>
    <w:rsid w:val="00A946BF"/>
    <w:rsid w:val="00A97864"/>
    <w:rsid w:val="00AB0B21"/>
    <w:rsid w:val="00AB57B2"/>
    <w:rsid w:val="00AD0A33"/>
    <w:rsid w:val="00AD1E7B"/>
    <w:rsid w:val="00AE52A3"/>
    <w:rsid w:val="00AF31EE"/>
    <w:rsid w:val="00B04324"/>
    <w:rsid w:val="00B077BC"/>
    <w:rsid w:val="00B475D3"/>
    <w:rsid w:val="00B97A9F"/>
    <w:rsid w:val="00BF1361"/>
    <w:rsid w:val="00C232BF"/>
    <w:rsid w:val="00C364EA"/>
    <w:rsid w:val="00C60C8C"/>
    <w:rsid w:val="00C71F67"/>
    <w:rsid w:val="00C77FB6"/>
    <w:rsid w:val="00C972EF"/>
    <w:rsid w:val="00CB6A36"/>
    <w:rsid w:val="00D143CD"/>
    <w:rsid w:val="00D261E1"/>
    <w:rsid w:val="00D33859"/>
    <w:rsid w:val="00D6378B"/>
    <w:rsid w:val="00D75F7C"/>
    <w:rsid w:val="00DA3495"/>
    <w:rsid w:val="00DB7668"/>
    <w:rsid w:val="00DD02FB"/>
    <w:rsid w:val="00DD18D9"/>
    <w:rsid w:val="00DD3DD7"/>
    <w:rsid w:val="00DF398E"/>
    <w:rsid w:val="00DF41C0"/>
    <w:rsid w:val="00E30FE3"/>
    <w:rsid w:val="00E31291"/>
    <w:rsid w:val="00E37ED8"/>
    <w:rsid w:val="00E4201F"/>
    <w:rsid w:val="00E44754"/>
    <w:rsid w:val="00E574E4"/>
    <w:rsid w:val="00E57539"/>
    <w:rsid w:val="00E700B9"/>
    <w:rsid w:val="00E906D8"/>
    <w:rsid w:val="00EB399E"/>
    <w:rsid w:val="00ED1C54"/>
    <w:rsid w:val="00EE7995"/>
    <w:rsid w:val="00F613F1"/>
    <w:rsid w:val="00FD4D4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FD68A7-2CEE-4519-8C2A-845DE28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7BC"/>
    <w:pPr>
      <w:ind w:leftChars="200" w:left="480"/>
    </w:pPr>
  </w:style>
  <w:style w:type="character" w:styleId="HTML">
    <w:name w:val="HTML Typewriter"/>
    <w:basedOn w:val="a0"/>
    <w:uiPriority w:val="99"/>
    <w:rsid w:val="009650A4"/>
    <w:rPr>
      <w:rFonts w:ascii="細明體" w:eastAsia="細明體" w:hAnsi="細明體" w:cs="細明體"/>
      <w:sz w:val="24"/>
      <w:szCs w:val="24"/>
    </w:rPr>
  </w:style>
  <w:style w:type="character" w:customStyle="1" w:styleId="PlainTextChar">
    <w:name w:val="Plain Text Char"/>
    <w:uiPriority w:val="99"/>
    <w:locked/>
    <w:rsid w:val="00235FC7"/>
    <w:rPr>
      <w:rFonts w:ascii="Calibri" w:hAnsi="Calibri"/>
    </w:rPr>
  </w:style>
  <w:style w:type="paragraph" w:styleId="a4">
    <w:name w:val="Plain Text"/>
    <w:basedOn w:val="a"/>
    <w:link w:val="a5"/>
    <w:uiPriority w:val="99"/>
    <w:rsid w:val="00235FC7"/>
    <w:pPr>
      <w:widowControl/>
    </w:pPr>
    <w:rPr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D261E1"/>
    <w:rPr>
      <w:rFonts w:ascii="細明體" w:eastAsia="細明體" w:hAnsi="Courier New" w:cs="Courier New"/>
      <w:sz w:val="24"/>
      <w:szCs w:val="24"/>
    </w:rPr>
  </w:style>
  <w:style w:type="character" w:customStyle="1" w:styleId="1">
    <w:name w:val="純文字 字元1"/>
    <w:basedOn w:val="a0"/>
    <w:uiPriority w:val="99"/>
    <w:semiHidden/>
    <w:rsid w:val="00235FC7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364E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64EA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1"/>
    <w:uiPriority w:val="99"/>
    <w:rsid w:val="00276B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6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理工學院</dc:title>
  <dc:creator>USER</dc:creator>
  <cp:lastModifiedBy>USER</cp:lastModifiedBy>
  <cp:revision>3</cp:revision>
  <cp:lastPrinted>2016-06-02T08:03:00Z</cp:lastPrinted>
  <dcterms:created xsi:type="dcterms:W3CDTF">2016-06-03T03:12:00Z</dcterms:created>
  <dcterms:modified xsi:type="dcterms:W3CDTF">2016-06-03T06:49:00Z</dcterms:modified>
</cp:coreProperties>
</file>