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87" w:rsidRPr="00062273" w:rsidRDefault="00524D87" w:rsidP="008E025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85023"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學年度第</w:t>
      </w:r>
      <w:r w:rsidR="00F8396A"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</w:t>
      </w:r>
      <w:r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學期</w:t>
      </w:r>
      <w:r w:rsidR="008E0254"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理工學院 行事曆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3260"/>
        <w:gridCol w:w="2977"/>
      </w:tblGrid>
      <w:tr w:rsidR="00062273" w:rsidRPr="00062273" w:rsidTr="00512AC0"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B2464" w:rsidRPr="00062273" w:rsidRDefault="00EB2464" w:rsidP="0055203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B2464" w:rsidRPr="00062273" w:rsidRDefault="00DB04B4" w:rsidP="00552033">
            <w:pPr>
              <w:snapToGrid w:val="0"/>
              <w:spacing w:line="276" w:lineRule="auto"/>
              <w:ind w:right="-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校</w:t>
            </w:r>
            <w:r w:rsidR="00EB2464"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行事曆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B2464" w:rsidRPr="00062273" w:rsidRDefault="008E0254" w:rsidP="00552033">
            <w:pPr>
              <w:snapToGrid w:val="0"/>
              <w:spacing w:line="276" w:lineRule="auto"/>
              <w:ind w:right="-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院</w:t>
            </w:r>
            <w:r w:rsidR="007C7749"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級</w:t>
            </w:r>
            <w:r w:rsidR="00EB2464"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會議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B2464" w:rsidRPr="00062273" w:rsidRDefault="00E306EB" w:rsidP="005520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其他事項提醒</w:t>
            </w:r>
          </w:p>
        </w:tc>
      </w:tr>
      <w:tr w:rsidR="00062273" w:rsidRPr="00062273" w:rsidTr="00512AC0">
        <w:tc>
          <w:tcPr>
            <w:tcW w:w="425" w:type="dxa"/>
            <w:vMerge w:val="restart"/>
            <w:shd w:val="clear" w:color="auto" w:fill="auto"/>
            <w:vAlign w:val="center"/>
          </w:tcPr>
          <w:p w:rsidR="00365C0C" w:rsidRPr="00062273" w:rsidRDefault="00365C0C" w:rsidP="00365C0C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4112" w:type="dxa"/>
            <w:shd w:val="clear" w:color="auto" w:fill="auto"/>
          </w:tcPr>
          <w:p w:rsidR="00365C0C" w:rsidRPr="00062273" w:rsidRDefault="00365C0C" w:rsidP="00365C0C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2/8(</w:t>
            </w:r>
            <w:r w:rsidR="00085023" w:rsidRPr="00062273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)團拜</w:t>
            </w:r>
          </w:p>
        </w:tc>
        <w:tc>
          <w:tcPr>
            <w:tcW w:w="3260" w:type="dxa"/>
            <w:shd w:val="clear" w:color="auto" w:fill="auto"/>
          </w:tcPr>
          <w:p w:rsidR="00365C0C" w:rsidRPr="00062273" w:rsidRDefault="00365C0C" w:rsidP="00365C0C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365C0C" w:rsidRPr="00062273" w:rsidRDefault="001013C9" w:rsidP="00365C0C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2/15(二)教務工作協調會</w:t>
            </w:r>
          </w:p>
        </w:tc>
      </w:tr>
      <w:tr w:rsidR="00062273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AA0B96" w:rsidRPr="00062273" w:rsidRDefault="00AA0B96" w:rsidP="00AA0B96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AA0B96" w:rsidRPr="00062273" w:rsidRDefault="00AA0B96" w:rsidP="00AA0B96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2/17(四)校導師會議</w:t>
            </w:r>
          </w:p>
        </w:tc>
        <w:tc>
          <w:tcPr>
            <w:tcW w:w="3260" w:type="dxa"/>
            <w:shd w:val="clear" w:color="auto" w:fill="auto"/>
          </w:tcPr>
          <w:p w:rsidR="00AA0B96" w:rsidRPr="00062273" w:rsidRDefault="000D420A" w:rsidP="00AA0B96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D420A">
              <w:rPr>
                <w:rFonts w:ascii="標楷體" w:eastAsia="標楷體" w:hAnsi="標楷體" w:hint="eastAsia"/>
                <w:color w:val="000000" w:themeColor="text1"/>
              </w:rPr>
              <w:t>2/17(四)</w:t>
            </w:r>
            <w:r w:rsidRPr="000D420A">
              <w:rPr>
                <w:rFonts w:ascii="標楷體" w:eastAsia="標楷體" w:hAnsi="標楷體" w:hint="eastAsia"/>
                <w:color w:val="000000" w:themeColor="text1"/>
              </w:rPr>
              <w:t>院發會</w:t>
            </w:r>
          </w:p>
        </w:tc>
        <w:tc>
          <w:tcPr>
            <w:tcW w:w="2977" w:type="dxa"/>
            <w:shd w:val="clear" w:color="auto" w:fill="auto"/>
          </w:tcPr>
          <w:p w:rsidR="00AA0B96" w:rsidRPr="00062273" w:rsidRDefault="00AA0B96" w:rsidP="00AA0B96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2/17(四)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院課委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</w:rPr>
              <w:t>提案送院</w:t>
            </w:r>
          </w:p>
        </w:tc>
      </w:tr>
      <w:tr w:rsidR="00E87B38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E87B38" w:rsidRPr="00062273" w:rsidRDefault="00E87B38" w:rsidP="00E87B38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E87B38" w:rsidRPr="00062273" w:rsidRDefault="00E87B38" w:rsidP="00E87B3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2/21(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</w:rPr>
              <w:t>)開始上課</w:t>
            </w:r>
          </w:p>
        </w:tc>
        <w:tc>
          <w:tcPr>
            <w:tcW w:w="3260" w:type="dxa"/>
            <w:shd w:val="clear" w:color="auto" w:fill="auto"/>
          </w:tcPr>
          <w:p w:rsidR="00E87B38" w:rsidRPr="00062273" w:rsidRDefault="00E87B38" w:rsidP="00E87B3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87B38" w:rsidRPr="00062273" w:rsidRDefault="00E87B38" w:rsidP="00E87B3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</w:tr>
      <w:tr w:rsidR="00062273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E87B38" w:rsidRPr="00062273" w:rsidRDefault="00E87B38" w:rsidP="00E87B38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E87B38" w:rsidRPr="00062273" w:rsidRDefault="00E87B38" w:rsidP="00E87B3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lightGray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2/28(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062273">
              <w:rPr>
                <w:rFonts w:hint="eastAsia"/>
                <w:color w:val="000000" w:themeColor="text1"/>
              </w:rPr>
              <w:t xml:space="preserve"> 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和平紀念日放假</w:t>
            </w:r>
          </w:p>
        </w:tc>
        <w:tc>
          <w:tcPr>
            <w:tcW w:w="3260" w:type="dxa"/>
            <w:shd w:val="clear" w:color="auto" w:fill="auto"/>
          </w:tcPr>
          <w:p w:rsidR="00E87B38" w:rsidRPr="00062273" w:rsidRDefault="00E87B38" w:rsidP="00E87B3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2/24(四)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院課委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87B38" w:rsidRPr="00062273" w:rsidRDefault="00E87B38" w:rsidP="00E87B3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D420A">
              <w:rPr>
                <w:rFonts w:ascii="標楷體" w:eastAsia="標楷體" w:hAnsi="標楷體" w:hint="eastAsia"/>
                <w:color w:val="000000" w:themeColor="text1"/>
              </w:rPr>
              <w:t>2/23(三)</w:t>
            </w:r>
            <w:proofErr w:type="gramStart"/>
            <w:r w:rsidRPr="000D420A">
              <w:rPr>
                <w:rFonts w:ascii="標楷體" w:eastAsia="標楷體" w:hAnsi="標楷體" w:hint="eastAsia"/>
                <w:color w:val="000000" w:themeColor="text1"/>
              </w:rPr>
              <w:t>寒轉說明</w:t>
            </w:r>
            <w:proofErr w:type="gramEnd"/>
            <w:r w:rsidRPr="000D420A">
              <w:rPr>
                <w:rFonts w:ascii="標楷體" w:eastAsia="標楷體" w:hAnsi="標楷體" w:hint="eastAsia"/>
                <w:color w:val="000000" w:themeColor="text1"/>
              </w:rPr>
              <w:t>會</w:t>
            </w:r>
          </w:p>
        </w:tc>
      </w:tr>
      <w:tr w:rsidR="00E306EB" w:rsidRPr="00062273" w:rsidTr="00512AC0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:rsidR="00E306EB" w:rsidRPr="00062273" w:rsidRDefault="00E306EB" w:rsidP="00E306EB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lightGray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3/10(四)行政會議+教評會(升等初審)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3/5(六)碩士班口試</w:t>
            </w:r>
          </w:p>
        </w:tc>
      </w:tr>
      <w:tr w:rsidR="00E306EB" w:rsidRPr="00062273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:rsidR="00E306EB" w:rsidRPr="00062273" w:rsidRDefault="00E306EB" w:rsidP="00E306EB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3/17(四)</w:t>
            </w:r>
            <w:r w:rsidR="001013C9">
              <w:rPr>
                <w:rFonts w:ascii="標楷體" w:eastAsia="標楷體" w:hAnsi="標楷體" w:hint="eastAsia"/>
                <w:color w:val="000000" w:themeColor="text1"/>
              </w:rPr>
              <w:t>下午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學術研究獎補助會議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3/17(四)</w:t>
            </w:r>
            <w:r w:rsidRPr="00062273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院發會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/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7(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</w:rPr>
              <w:t>)員額會議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交件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</w:rPr>
              <w:t>止</w:t>
            </w:r>
          </w:p>
        </w:tc>
      </w:tr>
      <w:tr w:rsidR="00E306EB" w:rsidRPr="00062273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:rsidR="00E306EB" w:rsidRPr="00062273" w:rsidRDefault="00E306EB" w:rsidP="00E306EB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3/18(五)上午員額會議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/>
                <w:color w:val="000000" w:themeColor="text1"/>
              </w:rPr>
              <w:t>3/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23 (三)學分學程說明會</w:t>
            </w:r>
          </w:p>
        </w:tc>
      </w:tr>
      <w:tr w:rsidR="00E306EB" w:rsidRPr="00062273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:rsidR="00E306EB" w:rsidRPr="00062273" w:rsidRDefault="00E306EB" w:rsidP="00E306EB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3/30(三)下午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校課委會</w:t>
            </w:r>
            <w:proofErr w:type="gramEnd"/>
          </w:p>
        </w:tc>
        <w:tc>
          <w:tcPr>
            <w:tcW w:w="3260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3/24(四) 院教評-教師評鑑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E306EB" w:rsidRPr="00062273" w:rsidRDefault="00E306EB" w:rsidP="00E306EB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06EB" w:rsidRPr="00062273" w:rsidTr="00512AC0">
        <w:tc>
          <w:tcPr>
            <w:tcW w:w="425" w:type="dxa"/>
            <w:vMerge w:val="restart"/>
            <w:shd w:val="clear" w:color="auto" w:fill="auto"/>
            <w:vAlign w:val="center"/>
          </w:tcPr>
          <w:p w:rsidR="00E306EB" w:rsidRPr="00062273" w:rsidRDefault="00E306EB" w:rsidP="00E306EB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4112" w:type="dxa"/>
            <w:shd w:val="clear" w:color="auto" w:fill="auto"/>
          </w:tcPr>
          <w:p w:rsidR="00E306EB" w:rsidRPr="00062273" w:rsidRDefault="00E306EB" w:rsidP="00E306EB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4/4-4/8兒童節+清明節+彈性放假</w:t>
            </w:r>
          </w:p>
        </w:tc>
        <w:tc>
          <w:tcPr>
            <w:tcW w:w="3260" w:type="dxa"/>
            <w:shd w:val="clear" w:color="auto" w:fill="auto"/>
          </w:tcPr>
          <w:p w:rsidR="00E306EB" w:rsidRPr="00062273" w:rsidRDefault="00E306EB" w:rsidP="00E306EB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306EB" w:rsidRPr="00062273" w:rsidRDefault="00E306EB" w:rsidP="00E306EB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4/1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(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)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院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會議提案送院</w:t>
            </w: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4/14(四)行政會議+環安衛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4/13院導師會議</w:t>
            </w: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4/11升等資料送院</w:t>
            </w: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4/15(五)</w:t>
            </w:r>
            <w:r w:rsidRPr="001013C9">
              <w:rPr>
                <w:rFonts w:ascii="標楷體" w:eastAsia="標楷體" w:hAnsi="標楷體" w:hint="eastAsia"/>
                <w:color w:val="000000" w:themeColor="text1"/>
              </w:rPr>
              <w:t>耶穌受難禮儀(</w:t>
            </w:r>
            <w:proofErr w:type="gramStart"/>
            <w:r w:rsidRPr="001013C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下午停班停課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/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(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)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院評會(升等初審)</w:t>
            </w: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4/18-22期中考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4/22(五)院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</w:rPr>
              <w:t>會議</w:t>
            </w: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4/11-4/13申請轉系</w:t>
            </w: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4/28(四)上午教務會議+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下午校發會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/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28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(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)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院發會</w:t>
            </w:r>
            <w:r w:rsidRPr="000D420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+院產業實習會</w:t>
            </w: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tabs>
                <w:tab w:val="left" w:pos="4680"/>
              </w:tabs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4/28新聘資料送院</w:t>
            </w:r>
          </w:p>
        </w:tc>
      </w:tr>
      <w:tr w:rsidR="001013C9" w:rsidRPr="00062273" w:rsidTr="00512AC0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5/5(四)行政會議+校教評(教師評鑑)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tabs>
                <w:tab w:val="left" w:pos="4680"/>
              </w:tabs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5/12(四)產業實習委員會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/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(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)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院評(新聘)</w:t>
            </w:r>
            <w:r w:rsidRPr="00062273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5/20-22大學甄選面試</w:t>
            </w: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5/19(四)學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</w:rPr>
              <w:t>會議+服務學習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5/26(四)院發會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5/27(五)畢業生休學截止</w:t>
            </w:r>
          </w:p>
        </w:tc>
      </w:tr>
      <w:tr w:rsidR="001013C9" w:rsidRPr="00062273" w:rsidTr="00512AC0">
        <w:tc>
          <w:tcPr>
            <w:tcW w:w="425" w:type="dxa"/>
            <w:vMerge w:val="restart"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6/2(四)校務會議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6/1-6申請輔系</w:t>
            </w: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6/3(五)端午放假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6/6-10畢業考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6/9(四)行政會議+提升學術研究獎補助案會議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6/9(四)新聘資料送院</w:t>
            </w: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6/16(四)內控+校教評(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新聘+升等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</w:t>
            </w:r>
            <w:r w:rsidRPr="0006227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6/10(五)休學截止</w:t>
            </w: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bookmarkStart w:id="0" w:name="OLE_LINK1"/>
            <w:r w:rsidRPr="00062273">
              <w:rPr>
                <w:rFonts w:ascii="標楷體" w:eastAsia="標楷體" w:hAnsi="標楷體" w:hint="eastAsia"/>
                <w:color w:val="000000" w:themeColor="text1"/>
              </w:rPr>
              <w:t>6/18(六)</w:t>
            </w:r>
            <w:bookmarkEnd w:id="0"/>
            <w:r w:rsidRPr="00062273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6/20-25期末考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6/23(四)畢業生成績截止</w:t>
            </w: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6/22(三)退休人員歡送會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6/23(四) 院評會(升等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062273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6/27-29學生領袖營</w:t>
            </w: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auto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6/29(三)下午職員座談會</w:t>
            </w:r>
          </w:p>
        </w:tc>
        <w:tc>
          <w:tcPr>
            <w:tcW w:w="3260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6/30(四) 院發會</w:t>
            </w:r>
          </w:p>
        </w:tc>
        <w:tc>
          <w:tcPr>
            <w:tcW w:w="2977" w:type="dxa"/>
            <w:shd w:val="clear" w:color="auto" w:fill="auto"/>
          </w:tcPr>
          <w:p w:rsidR="001013C9" w:rsidRPr="00062273" w:rsidRDefault="001013C9" w:rsidP="001013C9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6/22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(三)下午-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晚上聖言會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主管營</w:t>
            </w:r>
          </w:p>
        </w:tc>
      </w:tr>
      <w:tr w:rsidR="001013C9" w:rsidRPr="00062273" w:rsidTr="00512AC0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7/5(二)中午環安衛會議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tabs>
                <w:tab w:val="left" w:pos="5880"/>
              </w:tabs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13C9" w:rsidRPr="00062273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:rsidR="001013C9" w:rsidRPr="00062273" w:rsidRDefault="001013C9" w:rsidP="001013C9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7/7(四)行政會議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013C9" w:rsidRPr="00062273" w:rsidRDefault="00501120" w:rsidP="001013C9">
            <w:pPr>
              <w:tabs>
                <w:tab w:val="left" w:pos="5880"/>
              </w:tabs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501120">
              <w:rPr>
                <w:rFonts w:ascii="標楷體" w:eastAsia="標楷體" w:hAnsi="標楷體" w:hint="eastAsia"/>
                <w:color w:val="000000" w:themeColor="text1"/>
              </w:rPr>
              <w:t>7/7(四)暫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訂</w:t>
            </w:r>
            <w:bookmarkStart w:id="1" w:name="_GoBack"/>
            <w:bookmarkEnd w:id="1"/>
            <w:r w:rsidRPr="00501120">
              <w:rPr>
                <w:rFonts w:ascii="標楷體" w:eastAsia="標楷體" w:hAnsi="標楷體" w:hint="eastAsia"/>
                <w:color w:val="000000" w:themeColor="text1"/>
              </w:rPr>
              <w:t>院發會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013C9" w:rsidRPr="00062273" w:rsidRDefault="001013C9" w:rsidP="001013C9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7/9(六)成績繳交截止</w:t>
            </w:r>
          </w:p>
        </w:tc>
      </w:tr>
    </w:tbl>
    <w:p w:rsidR="00EB704C" w:rsidRPr="00062273" w:rsidRDefault="00EB704C" w:rsidP="00EB704C">
      <w:pPr>
        <w:tabs>
          <w:tab w:val="left" w:pos="5880"/>
        </w:tabs>
        <w:ind w:leftChars="75" w:left="540" w:right="-454" w:hangingChars="150" w:hanging="360"/>
        <w:rPr>
          <w:rFonts w:ascii="標楷體" w:eastAsia="標楷體" w:hAnsi="標楷體"/>
          <w:color w:val="000000" w:themeColor="text1"/>
        </w:rPr>
      </w:pPr>
      <w:r w:rsidRPr="00062273">
        <w:rPr>
          <w:rFonts w:ascii="標楷體" w:eastAsia="標楷體" w:hAnsi="標楷體" w:hint="eastAsia"/>
          <w:color w:val="000000" w:themeColor="text1"/>
        </w:rPr>
        <w:t>校評時程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410"/>
        <w:gridCol w:w="2835"/>
        <w:gridCol w:w="2835"/>
      </w:tblGrid>
      <w:tr w:rsidR="00062273" w:rsidRPr="00062273" w:rsidTr="00DF2294">
        <w:tc>
          <w:tcPr>
            <w:tcW w:w="2552" w:type="dxa"/>
          </w:tcPr>
          <w:p w:rsidR="00DF2294" w:rsidRPr="00062273" w:rsidRDefault="00DF2294" w:rsidP="00DF2294">
            <w:pPr>
              <w:tabs>
                <w:tab w:val="left" w:pos="5880"/>
              </w:tabs>
              <w:ind w:right="-45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 w:rsidR="00C1783C"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上新(改)聘</w:t>
            </w:r>
          </w:p>
        </w:tc>
        <w:tc>
          <w:tcPr>
            <w:tcW w:w="2410" w:type="dxa"/>
          </w:tcPr>
          <w:p w:rsidR="00DF2294" w:rsidRPr="00062273" w:rsidRDefault="00DF2294" w:rsidP="00DF2294">
            <w:pPr>
              <w:tabs>
                <w:tab w:val="left" w:pos="5880"/>
              </w:tabs>
              <w:ind w:right="-454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上新聘(9月起聘)</w:t>
            </w:r>
          </w:p>
        </w:tc>
        <w:tc>
          <w:tcPr>
            <w:tcW w:w="2835" w:type="dxa"/>
          </w:tcPr>
          <w:p w:rsidR="00DF2294" w:rsidRPr="00062273" w:rsidRDefault="00DF2294" w:rsidP="00DF2294">
            <w:pPr>
              <w:tabs>
                <w:tab w:val="left" w:pos="5880"/>
              </w:tabs>
              <w:ind w:right="-45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下升等</w:t>
            </w:r>
          </w:p>
        </w:tc>
        <w:tc>
          <w:tcPr>
            <w:tcW w:w="2835" w:type="dxa"/>
          </w:tcPr>
          <w:p w:rsidR="00DF2294" w:rsidRPr="00062273" w:rsidRDefault="00DF2294" w:rsidP="00DF2294">
            <w:pPr>
              <w:tabs>
                <w:tab w:val="left" w:pos="5880"/>
              </w:tabs>
              <w:ind w:right="-45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下新聘</w:t>
            </w:r>
          </w:p>
        </w:tc>
      </w:tr>
      <w:tr w:rsidR="00062273" w:rsidRPr="00062273" w:rsidTr="00DF2294">
        <w:tc>
          <w:tcPr>
            <w:tcW w:w="2552" w:type="dxa"/>
          </w:tcPr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491F36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.4.2</w:t>
            </w:r>
            <w:r w:rsidR="00491F36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(四)資料送院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C1783C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.5.1</w:t>
            </w:r>
            <w:r w:rsidR="00C1783C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(四)院評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C1783C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.5.1</w:t>
            </w:r>
            <w:r w:rsidR="00C1783C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資料送校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C1783C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.6.1</w:t>
            </w:r>
            <w:r w:rsidR="00C1783C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校評</w:t>
            </w:r>
          </w:p>
        </w:tc>
        <w:tc>
          <w:tcPr>
            <w:tcW w:w="2410" w:type="dxa"/>
          </w:tcPr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.6.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(四)資料送院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.6.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(四)院評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1.7.22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資料送校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6C3895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11.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8.25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校評</w:t>
            </w:r>
          </w:p>
        </w:tc>
        <w:tc>
          <w:tcPr>
            <w:tcW w:w="2835" w:type="dxa"/>
          </w:tcPr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.4.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)資料送院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.4.2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(四)院評</w:t>
            </w:r>
            <w:r w:rsidR="00B93521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初審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.6.2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(四)院評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.9.1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資料送校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.10.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校評初審(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含延退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.12.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校評</w:t>
            </w:r>
            <w:proofErr w:type="gramStart"/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</w:t>
            </w:r>
          </w:p>
        </w:tc>
        <w:tc>
          <w:tcPr>
            <w:tcW w:w="2835" w:type="dxa"/>
          </w:tcPr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.10.2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(四)資料送院(預訂)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.11.1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(四)院評(預訂)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.11.1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資料送校</w:t>
            </w:r>
          </w:p>
          <w:p w:rsidR="00DF2294" w:rsidRPr="00062273" w:rsidRDefault="00DF229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.12.</w:t>
            </w:r>
            <w:r w:rsidR="00664A50"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0622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校評</w:t>
            </w:r>
          </w:p>
        </w:tc>
      </w:tr>
    </w:tbl>
    <w:p w:rsidR="00DC0980" w:rsidRPr="00062273" w:rsidRDefault="00E5611F" w:rsidP="00E5611F">
      <w:pPr>
        <w:tabs>
          <w:tab w:val="left" w:pos="5880"/>
        </w:tabs>
        <w:ind w:right="-454"/>
        <w:jc w:val="center"/>
        <w:rPr>
          <w:rFonts w:ascii="標楷體" w:eastAsia="標楷體" w:hAnsi="標楷體"/>
          <w:color w:val="000000" w:themeColor="text1"/>
        </w:rPr>
      </w:pPr>
      <w:r w:rsidRPr="00062273">
        <w:rPr>
          <w:rFonts w:ascii="標楷體" w:eastAsia="標楷體" w:hAnsi="標楷體" w:hint="eastAsia"/>
          <w:color w:val="000000" w:themeColor="text1"/>
        </w:rPr>
        <w:t>院級會議若有調整，將盡速通知各位</w:t>
      </w:r>
    </w:p>
    <w:sectPr w:rsidR="00DC0980" w:rsidRPr="00062273" w:rsidSect="0095152D">
      <w:pgSz w:w="11906" w:h="16838"/>
      <w:pgMar w:top="709" w:right="1469" w:bottom="35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9E" w:rsidRDefault="001E1C9E"/>
  </w:endnote>
  <w:endnote w:type="continuationSeparator" w:id="0">
    <w:p w:rsidR="001E1C9E" w:rsidRDefault="001E1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9E" w:rsidRDefault="001E1C9E"/>
  </w:footnote>
  <w:footnote w:type="continuationSeparator" w:id="0">
    <w:p w:rsidR="001E1C9E" w:rsidRDefault="001E1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6339E"/>
    <w:multiLevelType w:val="hybridMultilevel"/>
    <w:tmpl w:val="46CA1732"/>
    <w:lvl w:ilvl="0" w:tplc="AF92F7E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1B"/>
    <w:rsid w:val="00006C90"/>
    <w:rsid w:val="00021E09"/>
    <w:rsid w:val="00062273"/>
    <w:rsid w:val="00085023"/>
    <w:rsid w:val="00090C77"/>
    <w:rsid w:val="000A1211"/>
    <w:rsid w:val="000A3E6B"/>
    <w:rsid w:val="000D420A"/>
    <w:rsid w:val="000E39EF"/>
    <w:rsid w:val="001013C9"/>
    <w:rsid w:val="00115A36"/>
    <w:rsid w:val="00146FC5"/>
    <w:rsid w:val="001574A7"/>
    <w:rsid w:val="001607CD"/>
    <w:rsid w:val="001657A2"/>
    <w:rsid w:val="00165C1A"/>
    <w:rsid w:val="00166803"/>
    <w:rsid w:val="00170B94"/>
    <w:rsid w:val="0017781A"/>
    <w:rsid w:val="001A21F9"/>
    <w:rsid w:val="001B7ECD"/>
    <w:rsid w:val="001C057E"/>
    <w:rsid w:val="001D3D2E"/>
    <w:rsid w:val="001E1C9E"/>
    <w:rsid w:val="001F6354"/>
    <w:rsid w:val="001F7F37"/>
    <w:rsid w:val="00204B3E"/>
    <w:rsid w:val="00222721"/>
    <w:rsid w:val="00233A3F"/>
    <w:rsid w:val="0025184D"/>
    <w:rsid w:val="00263F69"/>
    <w:rsid w:val="00285D6F"/>
    <w:rsid w:val="0029029F"/>
    <w:rsid w:val="00291094"/>
    <w:rsid w:val="002B5069"/>
    <w:rsid w:val="002D145B"/>
    <w:rsid w:val="002D7218"/>
    <w:rsid w:val="002E540A"/>
    <w:rsid w:val="002E7FD2"/>
    <w:rsid w:val="002F79CB"/>
    <w:rsid w:val="0030087A"/>
    <w:rsid w:val="003110FC"/>
    <w:rsid w:val="00313843"/>
    <w:rsid w:val="003172BD"/>
    <w:rsid w:val="00323D18"/>
    <w:rsid w:val="0032689A"/>
    <w:rsid w:val="0033403B"/>
    <w:rsid w:val="00337618"/>
    <w:rsid w:val="00345290"/>
    <w:rsid w:val="00346E40"/>
    <w:rsid w:val="00365C0C"/>
    <w:rsid w:val="00386785"/>
    <w:rsid w:val="003A0E52"/>
    <w:rsid w:val="003C44FC"/>
    <w:rsid w:val="003C76BF"/>
    <w:rsid w:val="003D3036"/>
    <w:rsid w:val="003E7073"/>
    <w:rsid w:val="003F2EBA"/>
    <w:rsid w:val="003F43F8"/>
    <w:rsid w:val="003F6B21"/>
    <w:rsid w:val="00403B4C"/>
    <w:rsid w:val="00406811"/>
    <w:rsid w:val="00411993"/>
    <w:rsid w:val="00424AB6"/>
    <w:rsid w:val="00425684"/>
    <w:rsid w:val="00467312"/>
    <w:rsid w:val="00491F36"/>
    <w:rsid w:val="00496EA8"/>
    <w:rsid w:val="004B5281"/>
    <w:rsid w:val="004C6742"/>
    <w:rsid w:val="004D1BD9"/>
    <w:rsid w:val="004D78B3"/>
    <w:rsid w:val="004E0B14"/>
    <w:rsid w:val="00501120"/>
    <w:rsid w:val="005077AB"/>
    <w:rsid w:val="00512AC0"/>
    <w:rsid w:val="00517687"/>
    <w:rsid w:val="00524D87"/>
    <w:rsid w:val="00552033"/>
    <w:rsid w:val="00563DC2"/>
    <w:rsid w:val="00564ED3"/>
    <w:rsid w:val="00572F68"/>
    <w:rsid w:val="005B100C"/>
    <w:rsid w:val="005B3F3B"/>
    <w:rsid w:val="005B5817"/>
    <w:rsid w:val="005E7D17"/>
    <w:rsid w:val="005F034D"/>
    <w:rsid w:val="005F65A5"/>
    <w:rsid w:val="005F665C"/>
    <w:rsid w:val="006206FF"/>
    <w:rsid w:val="00623B7F"/>
    <w:rsid w:val="00626B6D"/>
    <w:rsid w:val="006274FC"/>
    <w:rsid w:val="0063572F"/>
    <w:rsid w:val="00664A50"/>
    <w:rsid w:val="00695579"/>
    <w:rsid w:val="006956B5"/>
    <w:rsid w:val="00695F20"/>
    <w:rsid w:val="006A3599"/>
    <w:rsid w:val="006C3895"/>
    <w:rsid w:val="006D157A"/>
    <w:rsid w:val="006F1E76"/>
    <w:rsid w:val="006F2C40"/>
    <w:rsid w:val="007444C3"/>
    <w:rsid w:val="007B6CCE"/>
    <w:rsid w:val="007C48EF"/>
    <w:rsid w:val="007C7749"/>
    <w:rsid w:val="007F240B"/>
    <w:rsid w:val="0080225A"/>
    <w:rsid w:val="00871CA3"/>
    <w:rsid w:val="00880B1B"/>
    <w:rsid w:val="00881A81"/>
    <w:rsid w:val="008C79CD"/>
    <w:rsid w:val="008E0254"/>
    <w:rsid w:val="008F595C"/>
    <w:rsid w:val="008F5F40"/>
    <w:rsid w:val="00905B67"/>
    <w:rsid w:val="00924240"/>
    <w:rsid w:val="00942623"/>
    <w:rsid w:val="00950F8B"/>
    <w:rsid w:val="0095152D"/>
    <w:rsid w:val="00996BBA"/>
    <w:rsid w:val="009B0A41"/>
    <w:rsid w:val="009B1D7F"/>
    <w:rsid w:val="009E7AB2"/>
    <w:rsid w:val="009F720D"/>
    <w:rsid w:val="00A10744"/>
    <w:rsid w:val="00A13F12"/>
    <w:rsid w:val="00A25D5D"/>
    <w:rsid w:val="00A36BAD"/>
    <w:rsid w:val="00A418D7"/>
    <w:rsid w:val="00A54318"/>
    <w:rsid w:val="00A76B8B"/>
    <w:rsid w:val="00A9342A"/>
    <w:rsid w:val="00A976E4"/>
    <w:rsid w:val="00AA0B96"/>
    <w:rsid w:val="00AA57BC"/>
    <w:rsid w:val="00AB19DC"/>
    <w:rsid w:val="00AB7815"/>
    <w:rsid w:val="00AD115E"/>
    <w:rsid w:val="00AE3D28"/>
    <w:rsid w:val="00AF410E"/>
    <w:rsid w:val="00B05B93"/>
    <w:rsid w:val="00B060A7"/>
    <w:rsid w:val="00B12EF2"/>
    <w:rsid w:val="00B22970"/>
    <w:rsid w:val="00B2561D"/>
    <w:rsid w:val="00B37979"/>
    <w:rsid w:val="00B81E9C"/>
    <w:rsid w:val="00B93521"/>
    <w:rsid w:val="00BA1FCC"/>
    <w:rsid w:val="00BC6B42"/>
    <w:rsid w:val="00BE0465"/>
    <w:rsid w:val="00BE3FB1"/>
    <w:rsid w:val="00BF2B69"/>
    <w:rsid w:val="00C040E8"/>
    <w:rsid w:val="00C060D3"/>
    <w:rsid w:val="00C1783C"/>
    <w:rsid w:val="00C25945"/>
    <w:rsid w:val="00C401F3"/>
    <w:rsid w:val="00C64CB9"/>
    <w:rsid w:val="00C65FA3"/>
    <w:rsid w:val="00C850BD"/>
    <w:rsid w:val="00CA307E"/>
    <w:rsid w:val="00CA4FC2"/>
    <w:rsid w:val="00D062D9"/>
    <w:rsid w:val="00D07FA0"/>
    <w:rsid w:val="00D12271"/>
    <w:rsid w:val="00D26D60"/>
    <w:rsid w:val="00D27E0B"/>
    <w:rsid w:val="00D36653"/>
    <w:rsid w:val="00D7366F"/>
    <w:rsid w:val="00D77976"/>
    <w:rsid w:val="00D94282"/>
    <w:rsid w:val="00DA42B8"/>
    <w:rsid w:val="00DB04B4"/>
    <w:rsid w:val="00DC0980"/>
    <w:rsid w:val="00DC3917"/>
    <w:rsid w:val="00DD665C"/>
    <w:rsid w:val="00DF2294"/>
    <w:rsid w:val="00DF47E0"/>
    <w:rsid w:val="00E12C26"/>
    <w:rsid w:val="00E26DD6"/>
    <w:rsid w:val="00E306EB"/>
    <w:rsid w:val="00E429BE"/>
    <w:rsid w:val="00E53EC7"/>
    <w:rsid w:val="00E560F8"/>
    <w:rsid w:val="00E5611F"/>
    <w:rsid w:val="00E87B38"/>
    <w:rsid w:val="00EA0D5F"/>
    <w:rsid w:val="00EB2464"/>
    <w:rsid w:val="00EB704C"/>
    <w:rsid w:val="00ED2972"/>
    <w:rsid w:val="00EE0F42"/>
    <w:rsid w:val="00EE3358"/>
    <w:rsid w:val="00EF7C0A"/>
    <w:rsid w:val="00F228B0"/>
    <w:rsid w:val="00F26B73"/>
    <w:rsid w:val="00F3196F"/>
    <w:rsid w:val="00F442AC"/>
    <w:rsid w:val="00F5410E"/>
    <w:rsid w:val="00F80F57"/>
    <w:rsid w:val="00F8396A"/>
    <w:rsid w:val="00FA35DA"/>
    <w:rsid w:val="00FD5858"/>
    <w:rsid w:val="00FD5A7F"/>
    <w:rsid w:val="00FF3DB6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BE575"/>
  <w15:chartTrackingRefBased/>
  <w15:docId w15:val="{06A45DD3-9E58-4001-B6CD-8180BC9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4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4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李佳倫</dc:creator>
  <cp:keywords/>
  <dc:description/>
  <cp:lastModifiedBy>佳倫 李</cp:lastModifiedBy>
  <cp:revision>16</cp:revision>
  <cp:lastPrinted>2022-01-13T04:05:00Z</cp:lastPrinted>
  <dcterms:created xsi:type="dcterms:W3CDTF">2022-01-11T05:13:00Z</dcterms:created>
  <dcterms:modified xsi:type="dcterms:W3CDTF">2022-01-13T08:26:00Z</dcterms:modified>
</cp:coreProperties>
</file>